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CE" w:rsidRDefault="00B04ECE" w:rsidP="00B04ECE">
      <w:pPr>
        <w:spacing w:after="634"/>
        <w:ind w:left="15"/>
      </w:pPr>
      <w:r>
        <w:rPr>
          <w:noProof/>
        </w:rPr>
        <w:drawing>
          <wp:inline distT="0" distB="0" distL="0" distR="0">
            <wp:extent cx="7200900" cy="1440180"/>
            <wp:effectExtent l="19050" t="0" r="0" b="0"/>
            <wp:docPr id="1" name="0 - Εικόνα" descr="personal2_3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al2_3yp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ED5" w:rsidRPr="0036485E" w:rsidRDefault="00B04ECE" w:rsidP="00B04ECE">
      <w:pPr>
        <w:spacing w:after="0"/>
        <w:ind w:left="1134"/>
        <w:jc w:val="center"/>
        <w:rPr>
          <w:b/>
          <w:sz w:val="36"/>
          <w:szCs w:val="36"/>
        </w:rPr>
      </w:pPr>
      <w:r w:rsidRPr="001656A9">
        <w:rPr>
          <w:b/>
          <w:sz w:val="36"/>
          <w:szCs w:val="36"/>
        </w:rPr>
        <w:t>4</w:t>
      </w:r>
      <w:r w:rsidRPr="001656A9">
        <w:rPr>
          <w:b/>
          <w:sz w:val="36"/>
          <w:szCs w:val="36"/>
          <w:vertAlign w:val="superscript"/>
        </w:rPr>
        <w:t>η</w:t>
      </w:r>
      <w:r w:rsidRPr="001656A9">
        <w:rPr>
          <w:b/>
          <w:sz w:val="36"/>
          <w:szCs w:val="36"/>
        </w:rPr>
        <w:t xml:space="preserve"> ΓΙΟΡΤΗ ΑΓΩΓΗΣ ΥΓΕΙΑΣ </w:t>
      </w:r>
    </w:p>
    <w:p w:rsidR="00B04ECE" w:rsidRPr="001656A9" w:rsidRDefault="00B04ECE" w:rsidP="00B04ECE">
      <w:pPr>
        <w:spacing w:after="0"/>
        <w:ind w:left="1134"/>
        <w:jc w:val="center"/>
        <w:rPr>
          <w:sz w:val="36"/>
          <w:szCs w:val="36"/>
        </w:rPr>
      </w:pPr>
      <w:r w:rsidRPr="001656A9">
        <w:rPr>
          <w:b/>
          <w:sz w:val="36"/>
          <w:szCs w:val="36"/>
        </w:rPr>
        <w:t xml:space="preserve"> «ΚΑΛΩΣ ΗΡΘΑΤΕ ΣΤΗΝ VACCINELAND (ΕΜΒΟΛΙΟΥΠΟΛΗ)»</w:t>
      </w:r>
    </w:p>
    <w:p w:rsidR="00B04ECE" w:rsidRPr="001656A9" w:rsidRDefault="00B04ECE" w:rsidP="00B04ECE">
      <w:pPr>
        <w:spacing w:after="116" w:line="264" w:lineRule="auto"/>
        <w:ind w:left="1134" w:right="826"/>
        <w:jc w:val="center"/>
        <w:rPr>
          <w:i/>
          <w:sz w:val="36"/>
          <w:szCs w:val="36"/>
        </w:rPr>
      </w:pPr>
      <w:r w:rsidRPr="001656A9">
        <w:rPr>
          <w:b/>
          <w:i/>
          <w:sz w:val="36"/>
          <w:szCs w:val="36"/>
        </w:rPr>
        <w:t>ΠΕΜΠΤΗ 26/4 ΚΑΙ ΠΑΡΑΣΚΕΥΗ 27/4 2018</w:t>
      </w:r>
    </w:p>
    <w:p w:rsidR="007937CD" w:rsidRPr="001656A9" w:rsidRDefault="00B04ECE" w:rsidP="007937CD">
      <w:pPr>
        <w:spacing w:after="0" w:line="264" w:lineRule="auto"/>
        <w:ind w:left="1134" w:right="826"/>
        <w:jc w:val="center"/>
        <w:rPr>
          <w:sz w:val="36"/>
          <w:szCs w:val="36"/>
        </w:rPr>
      </w:pPr>
      <w:r w:rsidRPr="001656A9">
        <w:rPr>
          <w:b/>
          <w:sz w:val="36"/>
          <w:szCs w:val="36"/>
        </w:rPr>
        <w:t>ΚΕΝΤΡΟ ΥΓΕΙΑΣ</w:t>
      </w:r>
      <w:r w:rsidR="00813ED5" w:rsidRPr="001656A9">
        <w:rPr>
          <w:b/>
          <w:sz w:val="36"/>
          <w:szCs w:val="36"/>
        </w:rPr>
        <w:t xml:space="preserve"> </w:t>
      </w:r>
      <w:r w:rsidRPr="001656A9">
        <w:rPr>
          <w:b/>
          <w:sz w:val="36"/>
          <w:szCs w:val="36"/>
        </w:rPr>
        <w:t>ΕΥΟΣΜΟΥ</w:t>
      </w:r>
    </w:p>
    <w:p w:rsidR="007937CD" w:rsidRPr="001656A9" w:rsidRDefault="007937CD" w:rsidP="007937CD">
      <w:pPr>
        <w:spacing w:after="0" w:line="264" w:lineRule="auto"/>
        <w:ind w:left="1134" w:right="826"/>
        <w:jc w:val="center"/>
        <w:rPr>
          <w:b/>
          <w:sz w:val="36"/>
          <w:szCs w:val="36"/>
        </w:rPr>
      </w:pPr>
    </w:p>
    <w:p w:rsidR="00B04ECE" w:rsidRPr="001656A9" w:rsidRDefault="00B04ECE" w:rsidP="007937CD">
      <w:pPr>
        <w:spacing w:after="0" w:line="264" w:lineRule="auto"/>
        <w:ind w:left="1134" w:right="826"/>
        <w:jc w:val="center"/>
        <w:rPr>
          <w:b/>
          <w:i/>
          <w:sz w:val="36"/>
          <w:szCs w:val="36"/>
        </w:rPr>
      </w:pPr>
      <w:r w:rsidRPr="001656A9">
        <w:rPr>
          <w:b/>
          <w:i/>
          <w:sz w:val="36"/>
          <w:szCs w:val="36"/>
        </w:rPr>
        <w:t>ΠΕΜΠΤΗ 26/4/2018</w:t>
      </w:r>
    </w:p>
    <w:p w:rsidR="000B35FB" w:rsidRPr="001656A9" w:rsidRDefault="00B04ECE" w:rsidP="00813ED5">
      <w:pPr>
        <w:pStyle w:val="1"/>
        <w:spacing w:after="0"/>
        <w:ind w:left="1134" w:firstLine="0"/>
        <w:rPr>
          <w:sz w:val="36"/>
          <w:szCs w:val="36"/>
          <w:lang w:val="en-US"/>
        </w:rPr>
      </w:pPr>
      <w:r w:rsidRPr="001656A9">
        <w:rPr>
          <w:sz w:val="36"/>
          <w:szCs w:val="36"/>
        </w:rPr>
        <w:t>ΕΜΒΟΛΙΑ ΚΑΙ ΕΚΠΑΙΔΕΥΤΙΚΗ ΚΟΙΝΟΤΗΤΑ</w:t>
      </w:r>
    </w:p>
    <w:p w:rsidR="00813ED5" w:rsidRPr="00813ED5" w:rsidRDefault="00813ED5" w:rsidP="00813ED5">
      <w:pPr>
        <w:rPr>
          <w:lang w:val="en-US"/>
        </w:rPr>
      </w:pPr>
    </w:p>
    <w:tbl>
      <w:tblPr>
        <w:tblStyle w:val="a4"/>
        <w:tblW w:w="10773" w:type="dxa"/>
        <w:tblInd w:w="392" w:type="dxa"/>
        <w:tblLook w:val="04A0"/>
      </w:tblPr>
      <w:tblGrid>
        <w:gridCol w:w="1417"/>
        <w:gridCol w:w="9356"/>
      </w:tblGrid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  <w:lang w:val="en-US"/>
              </w:rPr>
            </w:pPr>
            <w:r w:rsidRPr="00FD3F49">
              <w:rPr>
                <w:b/>
                <w:sz w:val="20"/>
                <w:szCs w:val="20"/>
              </w:rPr>
              <w:t>09:00 – 09:30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9C4EB0">
            <w:pPr>
              <w:rPr>
                <w:sz w:val="24"/>
                <w:szCs w:val="24"/>
                <w:lang w:val="en-US"/>
              </w:rPr>
            </w:pPr>
            <w:r w:rsidRPr="00813ED5">
              <w:rPr>
                <w:sz w:val="24"/>
                <w:szCs w:val="24"/>
              </w:rPr>
              <w:t>Εγγραφές /προσελεύσεις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  <w:lang w:val="en-US"/>
              </w:rPr>
            </w:pPr>
            <w:r w:rsidRPr="00FD3F49">
              <w:rPr>
                <w:b/>
                <w:sz w:val="20"/>
                <w:szCs w:val="20"/>
              </w:rPr>
              <w:t>09:30 – 10:00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FD3F49" w:rsidRDefault="009C4EB0" w:rsidP="00813ED5">
            <w:pPr>
              <w:spacing w:after="5" w:line="265" w:lineRule="auto"/>
              <w:jc w:val="both"/>
              <w:rPr>
                <w:b/>
                <w:sz w:val="24"/>
                <w:szCs w:val="24"/>
              </w:rPr>
            </w:pPr>
            <w:r w:rsidRPr="00813ED5">
              <w:rPr>
                <w:sz w:val="24"/>
                <w:szCs w:val="24"/>
              </w:rPr>
              <w:t>ΕΕΕΕΚ ΚΟΡΔΕΛΙΟΥ</w:t>
            </w:r>
            <w:r w:rsidR="00FD3F49">
              <w:rPr>
                <w:sz w:val="24"/>
                <w:szCs w:val="24"/>
              </w:rPr>
              <w:t>: Χορωδία του σχολείου και αφίσα</w:t>
            </w:r>
            <w:r w:rsidRPr="00813ED5">
              <w:rPr>
                <w:sz w:val="24"/>
                <w:szCs w:val="24"/>
              </w:rPr>
              <w:t xml:space="preserve"> με θέμα</w:t>
            </w:r>
            <w:r w:rsidRPr="00813ED5">
              <w:rPr>
                <w:b/>
                <w:sz w:val="24"/>
                <w:szCs w:val="24"/>
              </w:rPr>
              <w:t>: «Συν – εργάζομαι».</w:t>
            </w:r>
          </w:p>
          <w:p w:rsidR="009C4EB0" w:rsidRPr="00813ED5" w:rsidRDefault="009C4EB0" w:rsidP="001656A9">
            <w:pPr>
              <w:spacing w:after="5" w:line="265" w:lineRule="auto"/>
              <w:jc w:val="both"/>
              <w:rPr>
                <w:sz w:val="24"/>
                <w:szCs w:val="24"/>
              </w:rPr>
            </w:pPr>
            <w:r w:rsidRPr="00813ED5">
              <w:rPr>
                <w:sz w:val="24"/>
                <w:szCs w:val="24"/>
              </w:rPr>
              <w:t>Στη χορωδία συμμετέχουν δέκα μα</w:t>
            </w:r>
            <w:r w:rsidR="00FD3F49">
              <w:rPr>
                <w:sz w:val="24"/>
                <w:szCs w:val="24"/>
              </w:rPr>
              <w:t>θητές του σχολείου με τέσσερις ε</w:t>
            </w:r>
            <w:r w:rsidRPr="00813ED5">
              <w:rPr>
                <w:sz w:val="24"/>
                <w:szCs w:val="24"/>
              </w:rPr>
              <w:t>κπ</w:t>
            </w:r>
            <w:r w:rsidR="00813ED5" w:rsidRPr="00813ED5">
              <w:rPr>
                <w:sz w:val="24"/>
                <w:szCs w:val="24"/>
              </w:rPr>
              <w:t xml:space="preserve">αιδευτικούς: </w:t>
            </w:r>
            <w:proofErr w:type="spellStart"/>
            <w:r w:rsidR="00813ED5" w:rsidRPr="00813ED5">
              <w:rPr>
                <w:sz w:val="24"/>
                <w:szCs w:val="24"/>
              </w:rPr>
              <w:t>Ορφανίδου</w:t>
            </w:r>
            <w:proofErr w:type="spellEnd"/>
            <w:r w:rsidR="00813ED5" w:rsidRPr="00813ED5">
              <w:rPr>
                <w:sz w:val="24"/>
                <w:szCs w:val="24"/>
              </w:rPr>
              <w:t xml:space="preserve"> Πηνελόπη</w:t>
            </w:r>
            <w:r w:rsidR="001656A9">
              <w:rPr>
                <w:sz w:val="24"/>
                <w:szCs w:val="24"/>
              </w:rPr>
              <w:t xml:space="preserve">, </w:t>
            </w:r>
            <w:proofErr w:type="spellStart"/>
            <w:r w:rsidR="001656A9">
              <w:rPr>
                <w:sz w:val="24"/>
                <w:szCs w:val="24"/>
              </w:rPr>
              <w:t>Καλάτη</w:t>
            </w:r>
            <w:proofErr w:type="spellEnd"/>
            <w:r w:rsidR="001656A9">
              <w:rPr>
                <w:sz w:val="24"/>
                <w:szCs w:val="24"/>
              </w:rPr>
              <w:t xml:space="preserve"> Β</w:t>
            </w:r>
            <w:r w:rsidR="00813ED5">
              <w:rPr>
                <w:sz w:val="24"/>
                <w:szCs w:val="24"/>
              </w:rPr>
              <w:t xml:space="preserve">ασιλική, </w:t>
            </w:r>
            <w:proofErr w:type="spellStart"/>
            <w:r w:rsidR="00813ED5">
              <w:rPr>
                <w:sz w:val="24"/>
                <w:szCs w:val="24"/>
              </w:rPr>
              <w:t>Κυριακίδου</w:t>
            </w:r>
            <w:proofErr w:type="spellEnd"/>
            <w:r w:rsidR="00813ED5">
              <w:rPr>
                <w:sz w:val="24"/>
                <w:szCs w:val="24"/>
              </w:rPr>
              <w:t xml:space="preserve"> Ελένη</w:t>
            </w:r>
            <w:r w:rsidRPr="00813ED5">
              <w:rPr>
                <w:sz w:val="24"/>
                <w:szCs w:val="24"/>
              </w:rPr>
              <w:t xml:space="preserve">, </w:t>
            </w:r>
            <w:proofErr w:type="spellStart"/>
            <w:r w:rsidRPr="00813ED5">
              <w:rPr>
                <w:sz w:val="24"/>
                <w:szCs w:val="24"/>
              </w:rPr>
              <w:t>Κακαρίκα</w:t>
            </w:r>
            <w:proofErr w:type="spellEnd"/>
            <w:r w:rsidRPr="00813ED5">
              <w:rPr>
                <w:sz w:val="24"/>
                <w:szCs w:val="24"/>
              </w:rPr>
              <w:t xml:space="preserve"> Πελαγία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10:00 – 10:20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813ED5">
            <w:pPr>
              <w:spacing w:after="3" w:line="271" w:lineRule="auto"/>
              <w:ind w:right="685"/>
              <w:jc w:val="both"/>
              <w:rPr>
                <w:b/>
                <w:sz w:val="24"/>
                <w:szCs w:val="24"/>
                <w:lang w:val="en-US"/>
              </w:rPr>
            </w:pPr>
            <w:r w:rsidRPr="00813ED5">
              <w:rPr>
                <w:b/>
                <w:sz w:val="24"/>
                <w:szCs w:val="24"/>
              </w:rPr>
              <w:t>Χαιρετισμοί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10:20 – 10:30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813ED5">
            <w:pPr>
              <w:spacing w:after="5" w:line="265" w:lineRule="auto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Τα Εμβόλια και η Ιστορία τους</w:t>
            </w:r>
            <w:r w:rsidR="00FD3F49">
              <w:rPr>
                <w:sz w:val="24"/>
                <w:szCs w:val="24"/>
              </w:rPr>
              <w:t xml:space="preserve">, Δήμητρα </w:t>
            </w:r>
            <w:proofErr w:type="spellStart"/>
            <w:r w:rsidR="00FD3F49">
              <w:rPr>
                <w:sz w:val="24"/>
                <w:szCs w:val="24"/>
              </w:rPr>
              <w:t>Κο</w:t>
            </w:r>
            <w:r w:rsidRPr="00813ED5">
              <w:rPr>
                <w:sz w:val="24"/>
                <w:szCs w:val="24"/>
              </w:rPr>
              <w:t>λλυβά</w:t>
            </w:r>
            <w:proofErr w:type="spellEnd"/>
            <w:r w:rsidRPr="00813ED5">
              <w:rPr>
                <w:sz w:val="24"/>
                <w:szCs w:val="24"/>
              </w:rPr>
              <w:t xml:space="preserve"> επί πτυχίο Τμήμα Δημόσιας και κοινοτικής υγείας, Κατεύθυνση</w:t>
            </w:r>
            <w:r w:rsidR="00813ED5">
              <w:rPr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Κοινοτικής Υγείας ΑΕΙ Δυτικής Αττικής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10:30 – 10:40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9C4EB0">
            <w:pPr>
              <w:spacing w:after="3" w:line="271" w:lineRule="auto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Γνωστοποιώντας στους εκπαιδευτικούς το e-</w:t>
            </w:r>
            <w:proofErr w:type="spellStart"/>
            <w:r w:rsidRPr="00813ED5">
              <w:rPr>
                <w:b/>
                <w:sz w:val="24"/>
                <w:szCs w:val="24"/>
              </w:rPr>
              <w:t>bug</w:t>
            </w:r>
            <w:proofErr w:type="spellEnd"/>
            <w:r w:rsidRPr="00813ED5">
              <w:rPr>
                <w:b/>
                <w:sz w:val="24"/>
                <w:szCs w:val="24"/>
              </w:rPr>
              <w:t xml:space="preserve"> μέσα από μια παρουσίαση της ιστορίας των εμβολίων και των εμβολιασμών σε μαθητές Πέμπτης και Έκτης Δημοτικού.</w:t>
            </w:r>
          </w:p>
          <w:p w:rsidR="009C4EB0" w:rsidRPr="00813ED5" w:rsidRDefault="009C4EB0" w:rsidP="00FD3F49">
            <w:pPr>
              <w:spacing w:after="5" w:line="265" w:lineRule="auto"/>
              <w:ind w:right="826"/>
              <w:jc w:val="both"/>
              <w:rPr>
                <w:sz w:val="24"/>
                <w:szCs w:val="24"/>
              </w:rPr>
            </w:pPr>
            <w:r w:rsidRPr="00813ED5">
              <w:rPr>
                <w:sz w:val="24"/>
                <w:szCs w:val="24"/>
              </w:rPr>
              <w:t xml:space="preserve">Μαρία </w:t>
            </w:r>
            <w:proofErr w:type="spellStart"/>
            <w:r w:rsidRPr="00813ED5">
              <w:rPr>
                <w:sz w:val="24"/>
                <w:szCs w:val="24"/>
              </w:rPr>
              <w:t>Μπουσμπούκη</w:t>
            </w:r>
            <w:proofErr w:type="spellEnd"/>
            <w:r w:rsidR="00FD3F49">
              <w:rPr>
                <w:sz w:val="24"/>
                <w:szCs w:val="24"/>
              </w:rPr>
              <w:t>,</w:t>
            </w:r>
            <w:r w:rsidRPr="00813ED5">
              <w:rPr>
                <w:sz w:val="24"/>
                <w:szCs w:val="24"/>
              </w:rPr>
              <w:t xml:space="preserve"> Παιδίατρος</w:t>
            </w:r>
            <w:r w:rsidR="00FD3F49">
              <w:rPr>
                <w:sz w:val="24"/>
                <w:szCs w:val="24"/>
              </w:rPr>
              <w:t>, Σταθμός</w:t>
            </w:r>
            <w:r w:rsidRPr="00813ED5">
              <w:rPr>
                <w:sz w:val="24"/>
                <w:szCs w:val="24"/>
              </w:rPr>
              <w:t xml:space="preserve"> Μάνας Παιδιού Ακροπόλεως του ΚΥ ΘΕΣ/ΝΙΚΗΣ </w:t>
            </w:r>
          </w:p>
        </w:tc>
      </w:tr>
      <w:tr w:rsidR="009C4EB0" w:rsidRPr="00813ED5" w:rsidTr="00FD3F49">
        <w:trPr>
          <w:trHeight w:val="646"/>
        </w:trPr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10:40 – 10:50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1656A9">
            <w:pPr>
              <w:tabs>
                <w:tab w:val="left" w:pos="13892"/>
              </w:tabs>
              <w:spacing w:after="5" w:line="265" w:lineRule="auto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Μύθοι και Αλήθειες για τα εμβόλια, </w:t>
            </w:r>
            <w:r w:rsidRPr="00813ED5">
              <w:rPr>
                <w:sz w:val="24"/>
                <w:szCs w:val="24"/>
              </w:rPr>
              <w:t xml:space="preserve">Σοφία </w:t>
            </w:r>
            <w:proofErr w:type="spellStart"/>
            <w:r w:rsidRPr="00813ED5">
              <w:rPr>
                <w:sz w:val="24"/>
                <w:szCs w:val="24"/>
              </w:rPr>
              <w:t>Μπίρκα</w:t>
            </w:r>
            <w:proofErr w:type="spellEnd"/>
            <w:r w:rsidRPr="00813ED5">
              <w:rPr>
                <w:sz w:val="24"/>
                <w:szCs w:val="24"/>
              </w:rPr>
              <w:t>, Γενικός Ιατρός Κ</w:t>
            </w:r>
            <w:r w:rsidR="001656A9">
              <w:rPr>
                <w:sz w:val="24"/>
                <w:szCs w:val="24"/>
              </w:rPr>
              <w:t>Υ</w:t>
            </w:r>
            <w:r w:rsidRPr="00813ED5">
              <w:rPr>
                <w:sz w:val="24"/>
                <w:szCs w:val="24"/>
              </w:rPr>
              <w:t xml:space="preserve"> Ευόσμου Θεσσαλονίκης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10:50– 11:00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813ED5">
            <w:pPr>
              <w:spacing w:after="5" w:line="265" w:lineRule="auto"/>
              <w:jc w:val="both"/>
              <w:rPr>
                <w:color w:val="auto"/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Εμβόλια και εκπαιδευτικοί: προβληματισμοί, </w:t>
            </w:r>
            <w:r w:rsidRPr="00813ED5">
              <w:rPr>
                <w:color w:val="auto"/>
                <w:sz w:val="24"/>
                <w:szCs w:val="24"/>
              </w:rPr>
              <w:t>Χρήστος Παππάς , Γιατρός Γυναικολόγος –Εκπαιδευτικός,</w:t>
            </w:r>
            <w:r w:rsidR="00813ED5">
              <w:rPr>
                <w:color w:val="auto"/>
                <w:sz w:val="24"/>
                <w:szCs w:val="24"/>
              </w:rPr>
              <w:t xml:space="preserve"> </w:t>
            </w:r>
            <w:r w:rsidRPr="00813ED5">
              <w:rPr>
                <w:color w:val="auto"/>
                <w:sz w:val="24"/>
                <w:szCs w:val="24"/>
              </w:rPr>
              <w:t xml:space="preserve">2ο ΕΠΑΛ Σταυρούπολης, Μαρία </w:t>
            </w:r>
            <w:proofErr w:type="spellStart"/>
            <w:r w:rsidRPr="00813ED5">
              <w:rPr>
                <w:color w:val="auto"/>
                <w:sz w:val="24"/>
                <w:szCs w:val="24"/>
              </w:rPr>
              <w:t>Καρασαββίδου</w:t>
            </w:r>
            <w:proofErr w:type="spellEnd"/>
            <w:r w:rsidR="00FD3F49">
              <w:rPr>
                <w:color w:val="auto"/>
                <w:sz w:val="24"/>
                <w:szCs w:val="24"/>
              </w:rPr>
              <w:t>,</w:t>
            </w:r>
            <w:r w:rsidR="00813ED5">
              <w:rPr>
                <w:color w:val="auto"/>
                <w:sz w:val="24"/>
                <w:szCs w:val="24"/>
              </w:rPr>
              <w:t xml:space="preserve"> </w:t>
            </w:r>
            <w:r w:rsidRPr="00813ED5">
              <w:rPr>
                <w:color w:val="auto"/>
                <w:sz w:val="24"/>
                <w:szCs w:val="24"/>
              </w:rPr>
              <w:t>Παιδίατρος – Εκπαιδευτικός, 2ο ΕΠΑΛ Σταυρούπολης</w:t>
            </w:r>
            <w:r w:rsidR="00813ED5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9C4EB0" w:rsidRPr="00813ED5" w:rsidTr="00FD3F49">
        <w:trPr>
          <w:trHeight w:val="659"/>
        </w:trPr>
        <w:tc>
          <w:tcPr>
            <w:tcW w:w="1417" w:type="dxa"/>
          </w:tcPr>
          <w:p w:rsidR="009C4EB0" w:rsidRPr="00FD3F49" w:rsidRDefault="009C4EB0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11:00 – 11:10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9C4EB0" w:rsidP="009C4EB0">
            <w:pPr>
              <w:spacing w:after="3" w:line="271" w:lineRule="auto"/>
              <w:ind w:right="685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Εμβόλια και ο ρόλος των επαγγελματιών υγείας στην προαγωγή υγείας,</w:t>
            </w:r>
          </w:p>
          <w:p w:rsidR="009C4EB0" w:rsidRPr="00813ED5" w:rsidRDefault="009C4EB0" w:rsidP="00813ED5">
            <w:pPr>
              <w:spacing w:after="5" w:line="265" w:lineRule="auto"/>
              <w:ind w:right="826"/>
              <w:jc w:val="both"/>
              <w:rPr>
                <w:sz w:val="24"/>
                <w:szCs w:val="24"/>
              </w:rPr>
            </w:pPr>
            <w:r w:rsidRPr="00813ED5">
              <w:rPr>
                <w:sz w:val="24"/>
                <w:szCs w:val="24"/>
              </w:rPr>
              <w:t xml:space="preserve">Ζωή </w:t>
            </w:r>
            <w:proofErr w:type="spellStart"/>
            <w:r w:rsidRPr="00813ED5">
              <w:rPr>
                <w:sz w:val="24"/>
                <w:szCs w:val="24"/>
              </w:rPr>
              <w:t>Τσίμτσιου</w:t>
            </w:r>
            <w:proofErr w:type="spellEnd"/>
            <w:r w:rsidRPr="00813ED5">
              <w:rPr>
                <w:sz w:val="24"/>
                <w:szCs w:val="24"/>
              </w:rPr>
              <w:t>, Γενικός Ιατρός, Κ.Υ. Ευόσμου Θεσσαλονίκης</w:t>
            </w:r>
          </w:p>
        </w:tc>
      </w:tr>
      <w:tr w:rsidR="00D54E16" w:rsidRPr="00813ED5" w:rsidTr="00FD3F49">
        <w:tc>
          <w:tcPr>
            <w:tcW w:w="1417" w:type="dxa"/>
          </w:tcPr>
          <w:p w:rsidR="00D54E16" w:rsidRPr="00FD3F49" w:rsidRDefault="00D54E16" w:rsidP="009C4EB0">
            <w:pPr>
              <w:rPr>
                <w:b/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11:10– 11:20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D54E16" w:rsidRPr="00813ED5" w:rsidRDefault="00D54E16" w:rsidP="00813ED5">
            <w:pPr>
              <w:spacing w:after="5" w:line="265" w:lineRule="auto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Εμβολιαστικές εκστρατείες και εμβόλια ενηλίκων, </w:t>
            </w:r>
            <w:r w:rsidR="00FD3F49">
              <w:rPr>
                <w:sz w:val="24"/>
                <w:szCs w:val="24"/>
              </w:rPr>
              <w:t xml:space="preserve">Ιωάννα </w:t>
            </w:r>
            <w:proofErr w:type="spellStart"/>
            <w:r w:rsidR="00FD3F49">
              <w:rPr>
                <w:sz w:val="24"/>
                <w:szCs w:val="24"/>
              </w:rPr>
              <w:t>Φωστηροπούλου</w:t>
            </w:r>
            <w:proofErr w:type="spellEnd"/>
            <w:r w:rsidRPr="00813ED5">
              <w:rPr>
                <w:sz w:val="24"/>
                <w:szCs w:val="24"/>
              </w:rPr>
              <w:t xml:space="preserve">, </w:t>
            </w:r>
            <w:proofErr w:type="spellStart"/>
            <w:r w:rsidRPr="00813ED5">
              <w:rPr>
                <w:sz w:val="24"/>
                <w:szCs w:val="24"/>
              </w:rPr>
              <w:t>MSc</w:t>
            </w:r>
            <w:proofErr w:type="spellEnd"/>
            <w:r w:rsidRPr="00813ED5">
              <w:rPr>
                <w:sz w:val="24"/>
                <w:szCs w:val="24"/>
              </w:rPr>
              <w:t xml:space="preserve"> Επισκέπτρια Υγείας,</w:t>
            </w:r>
            <w:r w:rsidR="00813ED5">
              <w:rPr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 xml:space="preserve">ΚΥ 25ης Μαρτίου 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9C4EB0">
            <w:pPr>
              <w:rPr>
                <w:sz w:val="20"/>
                <w:szCs w:val="20"/>
                <w:lang w:val="en-US"/>
              </w:rPr>
            </w:pPr>
            <w:r w:rsidRPr="00FD3F49">
              <w:rPr>
                <w:b/>
                <w:sz w:val="20"/>
                <w:szCs w:val="20"/>
              </w:rPr>
              <w:t>11:20 – 11:30</w:t>
            </w:r>
          </w:p>
        </w:tc>
        <w:tc>
          <w:tcPr>
            <w:tcW w:w="9356" w:type="dxa"/>
          </w:tcPr>
          <w:p w:rsidR="009C4EB0" w:rsidRPr="00813ED5" w:rsidRDefault="00813ED5" w:rsidP="00813ED5">
            <w:pPr>
              <w:spacing w:after="5" w:line="265" w:lineRule="auto"/>
              <w:ind w:right="826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HPV</w:t>
            </w:r>
            <w:r w:rsidRPr="00813ED5">
              <w:rPr>
                <w:b/>
                <w:sz w:val="24"/>
                <w:szCs w:val="24"/>
              </w:rPr>
              <w:t xml:space="preserve"> </w:t>
            </w:r>
            <w:r w:rsidR="00D5536F" w:rsidRPr="00813ED5">
              <w:rPr>
                <w:b/>
                <w:sz w:val="24"/>
                <w:szCs w:val="24"/>
              </w:rPr>
              <w:t xml:space="preserve">Εμβολιασμός, </w:t>
            </w:r>
            <w:r>
              <w:rPr>
                <w:sz w:val="24"/>
                <w:szCs w:val="24"/>
              </w:rPr>
              <w:t>Ελευθερία</w:t>
            </w:r>
            <w:r w:rsidRPr="00813ED5">
              <w:rPr>
                <w:sz w:val="24"/>
                <w:szCs w:val="24"/>
              </w:rPr>
              <w:t xml:space="preserve"> </w:t>
            </w:r>
            <w:proofErr w:type="spellStart"/>
            <w:r w:rsidR="00D5536F" w:rsidRPr="00813ED5">
              <w:rPr>
                <w:sz w:val="24"/>
                <w:szCs w:val="24"/>
              </w:rPr>
              <w:t>Λίλη</w:t>
            </w:r>
            <w:proofErr w:type="spellEnd"/>
            <w:r w:rsidR="00D5536F" w:rsidRPr="00813ED5">
              <w:rPr>
                <w:sz w:val="24"/>
                <w:szCs w:val="24"/>
              </w:rPr>
              <w:t xml:space="preserve">, Γυναικολόγος, Κ.Υ. </w:t>
            </w:r>
            <w:proofErr w:type="spellStart"/>
            <w:r w:rsidR="00D5536F" w:rsidRPr="00813ED5">
              <w:rPr>
                <w:sz w:val="24"/>
                <w:szCs w:val="24"/>
              </w:rPr>
              <w:t>Ευόσμου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5536F" w:rsidRPr="00813ED5">
              <w:rPr>
                <w:sz w:val="24"/>
                <w:szCs w:val="24"/>
              </w:rPr>
              <w:t>Θεσσαλονίκης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11:30 -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  <w:r w:rsidRPr="00FD3F49">
              <w:rPr>
                <w:b/>
                <w:sz w:val="20"/>
                <w:szCs w:val="20"/>
              </w:rPr>
              <w:t>11:50</w:t>
            </w:r>
          </w:p>
        </w:tc>
        <w:tc>
          <w:tcPr>
            <w:tcW w:w="9356" w:type="dxa"/>
          </w:tcPr>
          <w:p w:rsidR="009C4EB0" w:rsidRPr="00813ED5" w:rsidRDefault="00D5536F" w:rsidP="001656A9">
            <w:pPr>
              <w:spacing w:after="5" w:line="265" w:lineRule="auto"/>
              <w:ind w:right="826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Εμβόλιο HPV στην Πρωτοβάθμια Φροντίδα Υγείας: </w:t>
            </w:r>
            <w:r w:rsidRPr="00813ED5">
              <w:rPr>
                <w:sz w:val="24"/>
                <w:szCs w:val="24"/>
              </w:rPr>
              <w:t xml:space="preserve">Η εμπειρία του </w:t>
            </w:r>
            <w:r w:rsidR="001656A9">
              <w:rPr>
                <w:sz w:val="24"/>
                <w:szCs w:val="24"/>
              </w:rPr>
              <w:t>ΚΥ</w:t>
            </w:r>
            <w:r w:rsidRPr="00813ED5">
              <w:rPr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Ευόσμου</w:t>
            </w:r>
            <w:proofErr w:type="spellEnd"/>
            <w:r w:rsidRPr="00813ED5">
              <w:rPr>
                <w:sz w:val="24"/>
                <w:szCs w:val="24"/>
              </w:rPr>
              <w:t xml:space="preserve">, Αντωνία </w:t>
            </w:r>
            <w:proofErr w:type="spellStart"/>
            <w:r w:rsidRPr="00813ED5">
              <w:rPr>
                <w:sz w:val="24"/>
                <w:szCs w:val="24"/>
              </w:rPr>
              <w:t>Τσολόγλου</w:t>
            </w:r>
            <w:proofErr w:type="spellEnd"/>
            <w:r w:rsidRPr="00813ED5">
              <w:rPr>
                <w:sz w:val="24"/>
                <w:szCs w:val="24"/>
              </w:rPr>
              <w:t>, Μαία, Κ</w:t>
            </w:r>
            <w:r w:rsidR="001656A9">
              <w:rPr>
                <w:sz w:val="24"/>
                <w:szCs w:val="24"/>
              </w:rPr>
              <w:t>Υ</w:t>
            </w:r>
            <w:r w:rsidRPr="00813ED5">
              <w:rPr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Ευόσμου</w:t>
            </w:r>
            <w:proofErr w:type="spellEnd"/>
            <w:r w:rsidRPr="00813ED5">
              <w:rPr>
                <w:sz w:val="24"/>
                <w:szCs w:val="24"/>
              </w:rPr>
              <w:t xml:space="preserve"> Θεσσαλονίκης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9C4EB0">
            <w:pPr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11:50 – 12:30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D5536F" w:rsidP="001656A9">
            <w:pPr>
              <w:spacing w:after="3" w:line="271" w:lineRule="auto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Διάλειμμα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lastRenderedPageBreak/>
              <w:t>12:30 – 12:40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D5536F" w:rsidP="004478E6">
            <w:pPr>
              <w:spacing w:after="0" w:line="271" w:lineRule="auto"/>
              <w:ind w:right="685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Σκέψεις και Προβληματισμοί για τις εμβολιαστικές εκστρατείες</w:t>
            </w:r>
            <w:r w:rsidR="001656A9">
              <w:rPr>
                <w:b/>
                <w:sz w:val="24"/>
                <w:szCs w:val="24"/>
              </w:rPr>
              <w:t>,</w:t>
            </w:r>
            <w:r w:rsidR="00813ED5">
              <w:rPr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Δάφνη Χαλκιά</w:t>
            </w:r>
            <w:r w:rsidR="001656A9">
              <w:rPr>
                <w:sz w:val="24"/>
                <w:szCs w:val="24"/>
              </w:rPr>
              <w:t>,</w:t>
            </w:r>
            <w:r w:rsidR="00813ED5">
              <w:rPr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BSc</w:t>
            </w:r>
            <w:proofErr w:type="spellEnd"/>
            <w:r w:rsidRPr="00813ED5">
              <w:rPr>
                <w:sz w:val="24"/>
                <w:szCs w:val="24"/>
              </w:rPr>
              <w:t xml:space="preserve"> Επισκέπτρια Υγείας 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12:40 – 12:50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D5536F" w:rsidP="004478E6">
            <w:pPr>
              <w:spacing w:after="0" w:line="265" w:lineRule="auto"/>
              <w:ind w:left="10" w:right="826" w:hanging="10"/>
              <w:jc w:val="both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Εμβολιασμός Ευπαθών Ομάδων Πληθυσμού,</w:t>
            </w:r>
            <w:r w:rsidR="00813ED5">
              <w:rPr>
                <w:b/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Δέσποινα</w:t>
            </w:r>
            <w:r w:rsidR="00813ED5">
              <w:rPr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Τοπάλη</w:t>
            </w:r>
            <w:proofErr w:type="spellEnd"/>
            <w:r w:rsidR="001656A9">
              <w:rPr>
                <w:sz w:val="24"/>
                <w:szCs w:val="24"/>
              </w:rPr>
              <w:t>,</w:t>
            </w:r>
            <w:r w:rsidRPr="00813ED5">
              <w:rPr>
                <w:sz w:val="24"/>
                <w:szCs w:val="24"/>
              </w:rPr>
              <w:t xml:space="preserve"> Επισκέπτρια Υγείας,</w:t>
            </w:r>
            <w:r w:rsidR="00813ED5">
              <w:rPr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Σταθμός Προστασίας</w:t>
            </w:r>
            <w:r w:rsidR="00813ED5">
              <w:rPr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Μάνας Παιδιού και Εφήβου - Κέντρο Υγείας Κατερίνης</w:t>
            </w:r>
            <w:r w:rsidRPr="00813ED5">
              <w:rPr>
                <w:b/>
                <w:sz w:val="24"/>
                <w:szCs w:val="24"/>
              </w:rPr>
              <w:t>.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D5536F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12:50– 13:00</w:t>
            </w:r>
          </w:p>
        </w:tc>
        <w:tc>
          <w:tcPr>
            <w:tcW w:w="9356" w:type="dxa"/>
          </w:tcPr>
          <w:p w:rsidR="009C4EB0" w:rsidRPr="00813ED5" w:rsidRDefault="00D5536F" w:rsidP="004478E6">
            <w:pPr>
              <w:spacing w:after="0" w:line="271" w:lineRule="auto"/>
              <w:ind w:right="685" w:hanging="10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Πρόταση δράσης για αύξηση της εμβολιαστικής κάλυψης παιδιών των δι</w:t>
            </w:r>
            <w:r w:rsidR="009E4444" w:rsidRPr="00813ED5">
              <w:rPr>
                <w:b/>
                <w:sz w:val="24"/>
                <w:szCs w:val="24"/>
              </w:rPr>
              <w:t>απολιτισμικών σχολείων της Υ.ΠΕ.,</w:t>
            </w:r>
            <w:r w:rsidR="00813ED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Πολυχρονίδου</w:t>
            </w:r>
            <w:proofErr w:type="spellEnd"/>
            <w:r w:rsidRPr="00813ED5">
              <w:rPr>
                <w:sz w:val="24"/>
                <w:szCs w:val="24"/>
              </w:rPr>
              <w:t xml:space="preserve"> Αντωνία</w:t>
            </w:r>
            <w:r w:rsidR="00813ED5">
              <w:rPr>
                <w:sz w:val="24"/>
                <w:szCs w:val="24"/>
              </w:rPr>
              <w:t xml:space="preserve"> </w:t>
            </w:r>
            <w:r w:rsidR="001656A9">
              <w:rPr>
                <w:sz w:val="24"/>
                <w:szCs w:val="24"/>
              </w:rPr>
              <w:t>Υγειονομική υπάλληλος Κ</w:t>
            </w:r>
            <w:r w:rsidRPr="00813ED5">
              <w:rPr>
                <w:sz w:val="24"/>
                <w:szCs w:val="24"/>
              </w:rPr>
              <w:t xml:space="preserve">Υ Νεάπολης 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216711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13:00 – 13:10</w:t>
            </w:r>
          </w:p>
        </w:tc>
        <w:tc>
          <w:tcPr>
            <w:tcW w:w="9356" w:type="dxa"/>
          </w:tcPr>
          <w:p w:rsidR="009C4EB0" w:rsidRPr="00FD3F49" w:rsidRDefault="00216711" w:rsidP="004478E6">
            <w:pPr>
              <w:spacing w:after="0" w:line="271" w:lineRule="auto"/>
              <w:ind w:right="685" w:hanging="10"/>
              <w:rPr>
                <w:color w:val="FF0000"/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Εμβόλια και βιβλιάριο υγείας. Μια έρευνα σε μαθητές γυμνασίου της περιφερειακής ενότητας </w:t>
            </w:r>
            <w:r w:rsidRPr="00813ED5">
              <w:rPr>
                <w:b/>
                <w:color w:val="auto"/>
                <w:sz w:val="24"/>
                <w:szCs w:val="24"/>
              </w:rPr>
              <w:t>Κοζάνης»</w:t>
            </w:r>
            <w:r w:rsidR="009E4444" w:rsidRPr="00813ED5">
              <w:rPr>
                <w:b/>
                <w:color w:val="auto"/>
                <w:sz w:val="24"/>
                <w:szCs w:val="24"/>
              </w:rPr>
              <w:t>,</w:t>
            </w:r>
            <w:r w:rsidR="00813ED5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813ED5">
              <w:rPr>
                <w:color w:val="auto"/>
                <w:sz w:val="24"/>
                <w:szCs w:val="24"/>
              </w:rPr>
              <w:t xml:space="preserve">Δρ. </w:t>
            </w:r>
            <w:proofErr w:type="spellStart"/>
            <w:r w:rsidRPr="00813ED5">
              <w:rPr>
                <w:color w:val="auto"/>
                <w:sz w:val="24"/>
                <w:szCs w:val="24"/>
              </w:rPr>
              <w:t>Καδιγιαννόπουλος</w:t>
            </w:r>
            <w:proofErr w:type="spellEnd"/>
            <w:r w:rsidRPr="00813ED5">
              <w:rPr>
                <w:color w:val="auto"/>
                <w:sz w:val="24"/>
                <w:szCs w:val="24"/>
              </w:rPr>
              <w:t xml:space="preserve"> Γεώργιος, 3ο Γυμνάσιο Πτολεμαΐδας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216711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13:10 – 13:20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813ED5" w:rsidRDefault="00216711" w:rsidP="004478E6">
            <w:pPr>
              <w:spacing w:after="0" w:line="271" w:lineRule="auto"/>
              <w:ind w:right="685" w:hanging="10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Φύλαξη και μεταφορά των εμβολίων</w:t>
            </w:r>
            <w:r w:rsidR="001656A9">
              <w:rPr>
                <w:b/>
                <w:sz w:val="24"/>
                <w:szCs w:val="24"/>
              </w:rPr>
              <w:t>,</w:t>
            </w:r>
            <w:r w:rsidRPr="00813ED5">
              <w:rPr>
                <w:b/>
                <w:sz w:val="24"/>
                <w:szCs w:val="24"/>
              </w:rPr>
              <w:t xml:space="preserve"> </w:t>
            </w:r>
            <w:r w:rsidRPr="00813ED5">
              <w:rPr>
                <w:sz w:val="24"/>
                <w:szCs w:val="24"/>
              </w:rPr>
              <w:t>Δάφνη Χαλκιά</w:t>
            </w:r>
            <w:r w:rsidR="00813ED5">
              <w:rPr>
                <w:sz w:val="24"/>
                <w:szCs w:val="24"/>
              </w:rPr>
              <w:t xml:space="preserve"> </w:t>
            </w:r>
            <w:proofErr w:type="spellStart"/>
            <w:r w:rsidRPr="00813ED5">
              <w:rPr>
                <w:sz w:val="24"/>
                <w:szCs w:val="24"/>
              </w:rPr>
              <w:t>BSc</w:t>
            </w:r>
            <w:proofErr w:type="spellEnd"/>
            <w:r w:rsidRPr="00813ED5">
              <w:rPr>
                <w:sz w:val="24"/>
                <w:szCs w:val="24"/>
              </w:rPr>
              <w:t xml:space="preserve"> Επισκέπτρια Υγείας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216711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13:20 – 13:30</w:t>
            </w:r>
          </w:p>
        </w:tc>
        <w:tc>
          <w:tcPr>
            <w:tcW w:w="9356" w:type="dxa"/>
          </w:tcPr>
          <w:p w:rsidR="00216711" w:rsidRPr="00813ED5" w:rsidRDefault="00216711" w:rsidP="004478E6">
            <w:pPr>
              <w:spacing w:after="0" w:line="271" w:lineRule="auto"/>
              <w:ind w:right="685" w:hanging="10"/>
              <w:rPr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 xml:space="preserve">Φαρμακείο και κυτίο πρώτων βοηθειών στα σχολεία, </w:t>
            </w:r>
            <w:r w:rsidRPr="00813ED5">
              <w:rPr>
                <w:sz w:val="24"/>
                <w:szCs w:val="24"/>
              </w:rPr>
              <w:t xml:space="preserve">Αθανάσιος </w:t>
            </w:r>
          </w:p>
          <w:p w:rsidR="009C4EB0" w:rsidRPr="00813ED5" w:rsidRDefault="00216711" w:rsidP="004478E6">
            <w:pPr>
              <w:spacing w:after="0" w:line="265" w:lineRule="auto"/>
              <w:ind w:left="10" w:right="826" w:hanging="10"/>
              <w:jc w:val="both"/>
              <w:rPr>
                <w:sz w:val="24"/>
                <w:szCs w:val="24"/>
              </w:rPr>
            </w:pPr>
            <w:r w:rsidRPr="00813ED5">
              <w:rPr>
                <w:sz w:val="24"/>
                <w:szCs w:val="24"/>
              </w:rPr>
              <w:t>Βούρτσας, Παιδίατρος, Κ.Υ. Ευόσμου Θεσσαλονίκης</w:t>
            </w:r>
          </w:p>
        </w:tc>
      </w:tr>
      <w:tr w:rsidR="009C4EB0" w:rsidRPr="00813ED5" w:rsidTr="00FD3F49">
        <w:tc>
          <w:tcPr>
            <w:tcW w:w="1417" w:type="dxa"/>
          </w:tcPr>
          <w:p w:rsidR="009C4EB0" w:rsidRPr="00FD3F49" w:rsidRDefault="006B7B6F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13:30 – 13:40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9C4EB0" w:rsidRPr="00FD3F49" w:rsidRDefault="006B7B6F" w:rsidP="004478E6">
            <w:pPr>
              <w:spacing w:after="0" w:line="271" w:lineRule="auto"/>
              <w:ind w:right="685" w:hanging="10"/>
              <w:rPr>
                <w:b/>
                <w:sz w:val="24"/>
                <w:szCs w:val="24"/>
              </w:rPr>
            </w:pPr>
            <w:r w:rsidRPr="00813ED5">
              <w:rPr>
                <w:b/>
                <w:color w:val="auto"/>
                <w:sz w:val="24"/>
                <w:szCs w:val="24"/>
              </w:rPr>
              <w:t xml:space="preserve">Σχολικό φαρμακείο: Απαραίτητα φάρμακα για την παροχή πρώτων </w:t>
            </w:r>
            <w:r w:rsidR="001656A9">
              <w:rPr>
                <w:b/>
                <w:color w:val="auto"/>
                <w:sz w:val="24"/>
                <w:szCs w:val="24"/>
              </w:rPr>
              <w:t>βοηθειών στο σχολικό περιβάλλον</w:t>
            </w:r>
            <w:r w:rsidR="009E4444" w:rsidRPr="00813ED5">
              <w:rPr>
                <w:b/>
                <w:color w:val="auto"/>
                <w:sz w:val="24"/>
                <w:szCs w:val="24"/>
              </w:rPr>
              <w:t xml:space="preserve">, </w:t>
            </w:r>
            <w:r w:rsidRPr="00813ED5">
              <w:rPr>
                <w:color w:val="auto"/>
                <w:sz w:val="24"/>
                <w:szCs w:val="24"/>
              </w:rPr>
              <w:t>Αναστασιάδης Νικόλαος (Εκπαιδευτικός/Φαρμακοποιός), 2ο Ολοήμερο Δημοτικό Σχολείο Πεύκων</w:t>
            </w:r>
          </w:p>
        </w:tc>
      </w:tr>
      <w:tr w:rsidR="009C4EB0" w:rsidRPr="00813ED5" w:rsidTr="004478E6">
        <w:trPr>
          <w:trHeight w:val="539"/>
        </w:trPr>
        <w:tc>
          <w:tcPr>
            <w:tcW w:w="1417" w:type="dxa"/>
          </w:tcPr>
          <w:p w:rsidR="009C4EB0" w:rsidRPr="00FD3F49" w:rsidRDefault="006B7B6F" w:rsidP="004478E6">
            <w:pPr>
              <w:spacing w:after="0"/>
              <w:rPr>
                <w:sz w:val="20"/>
                <w:szCs w:val="20"/>
              </w:rPr>
            </w:pPr>
            <w:r w:rsidRPr="00FD3F49">
              <w:rPr>
                <w:b/>
                <w:sz w:val="20"/>
                <w:szCs w:val="20"/>
              </w:rPr>
              <w:t>13:40 – 13:50</w:t>
            </w:r>
            <w:r w:rsidR="00813ED5" w:rsidRPr="00FD3F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</w:tcPr>
          <w:p w:rsidR="004478E6" w:rsidRPr="004478E6" w:rsidRDefault="006B7B6F" w:rsidP="004478E6">
            <w:pPr>
              <w:tabs>
                <w:tab w:val="center" w:pos="4222"/>
              </w:tabs>
              <w:spacing w:after="0" w:line="271" w:lineRule="auto"/>
              <w:ind w:right="685" w:hanging="10"/>
              <w:rPr>
                <w:b/>
                <w:sz w:val="24"/>
                <w:szCs w:val="24"/>
              </w:rPr>
            </w:pPr>
            <w:r w:rsidRPr="00813ED5">
              <w:rPr>
                <w:b/>
                <w:sz w:val="24"/>
                <w:szCs w:val="24"/>
              </w:rPr>
              <w:t>ΣΥΜΠΕΡΑΣΜΑΤΑ -</w:t>
            </w:r>
            <w:r w:rsidR="00813ED5">
              <w:rPr>
                <w:b/>
                <w:sz w:val="24"/>
                <w:szCs w:val="24"/>
              </w:rPr>
              <w:t xml:space="preserve"> </w:t>
            </w:r>
            <w:r w:rsidRPr="00813ED5">
              <w:rPr>
                <w:b/>
                <w:sz w:val="24"/>
                <w:szCs w:val="24"/>
              </w:rPr>
              <w:t>ΛΗΞΗ</w:t>
            </w:r>
            <w:r w:rsidR="00813ED5">
              <w:rPr>
                <w:b/>
                <w:sz w:val="24"/>
                <w:szCs w:val="24"/>
              </w:rPr>
              <w:t xml:space="preserve"> </w:t>
            </w:r>
            <w:r w:rsidRPr="00813ED5">
              <w:rPr>
                <w:b/>
                <w:sz w:val="24"/>
                <w:szCs w:val="24"/>
              </w:rPr>
              <w:t>ΗΜΕΡΙΔΑΣ</w:t>
            </w:r>
          </w:p>
        </w:tc>
      </w:tr>
    </w:tbl>
    <w:p w:rsidR="009C4EB0" w:rsidRPr="009C4EB0" w:rsidRDefault="009C4EB0" w:rsidP="004478E6">
      <w:pPr>
        <w:spacing w:after="0"/>
      </w:pPr>
    </w:p>
    <w:p w:rsidR="009E4444" w:rsidRPr="004478E6" w:rsidRDefault="00E055B5" w:rsidP="004478E6">
      <w:pPr>
        <w:spacing w:after="0" w:line="240" w:lineRule="auto"/>
        <w:ind w:right="-142"/>
        <w:jc w:val="center"/>
        <w:rPr>
          <w:b/>
          <w:i/>
          <w:sz w:val="36"/>
          <w:szCs w:val="36"/>
        </w:rPr>
      </w:pPr>
      <w:r w:rsidRPr="004478E6">
        <w:rPr>
          <w:b/>
          <w:i/>
          <w:sz w:val="36"/>
          <w:szCs w:val="36"/>
        </w:rPr>
        <w:t>ΠΑΡΑΣΚΕΥΗ 27/4/2018</w:t>
      </w:r>
    </w:p>
    <w:p w:rsidR="00E055B5" w:rsidRPr="004478E6" w:rsidRDefault="004478E6" w:rsidP="004478E6">
      <w:pPr>
        <w:spacing w:after="0" w:line="240" w:lineRule="auto"/>
        <w:ind w:left="10" w:right="988" w:hanging="10"/>
        <w:jc w:val="center"/>
        <w:rPr>
          <w:b/>
          <w:sz w:val="36"/>
          <w:szCs w:val="36"/>
        </w:rPr>
      </w:pPr>
      <w:r w:rsidRPr="004478E6">
        <w:rPr>
          <w:b/>
          <w:sz w:val="36"/>
          <w:szCs w:val="36"/>
        </w:rPr>
        <w:t xml:space="preserve">                     </w:t>
      </w:r>
      <w:r w:rsidR="00E055B5" w:rsidRPr="004478E6">
        <w:rPr>
          <w:b/>
          <w:sz w:val="36"/>
          <w:szCs w:val="36"/>
        </w:rPr>
        <w:t>ΚΑΛΩΣ ΗΡΘΑΤΕ ΣΤΗΝ ΕΜΒΟΛΙΟΥΠΟΛΗ</w:t>
      </w:r>
    </w:p>
    <w:p w:rsidR="005D08B3" w:rsidRDefault="005D08B3" w:rsidP="009E4444">
      <w:pPr>
        <w:spacing w:after="0" w:line="240" w:lineRule="auto"/>
        <w:ind w:left="10" w:right="988" w:hanging="10"/>
        <w:jc w:val="center"/>
      </w:pPr>
    </w:p>
    <w:tbl>
      <w:tblPr>
        <w:tblStyle w:val="a4"/>
        <w:tblW w:w="11009" w:type="dxa"/>
        <w:tblInd w:w="392" w:type="dxa"/>
        <w:tblLook w:val="04A0"/>
      </w:tblPr>
      <w:tblGrid>
        <w:gridCol w:w="1417"/>
        <w:gridCol w:w="9592"/>
      </w:tblGrid>
      <w:tr w:rsidR="00CE40BD" w:rsidRPr="004478E6" w:rsidTr="001656A9">
        <w:tc>
          <w:tcPr>
            <w:tcW w:w="1417" w:type="dxa"/>
          </w:tcPr>
          <w:p w:rsidR="00CE40BD" w:rsidRPr="004478E6" w:rsidRDefault="001656A9" w:rsidP="001656A9">
            <w:pPr>
              <w:spacing w:after="124" w:line="271" w:lineRule="auto"/>
              <w:ind w:right="-156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09:00 – 09:15</w:t>
            </w:r>
          </w:p>
        </w:tc>
        <w:tc>
          <w:tcPr>
            <w:tcW w:w="9592" w:type="dxa"/>
          </w:tcPr>
          <w:p w:rsidR="00CE40BD" w:rsidRPr="004478E6" w:rsidRDefault="00CE40BD" w:rsidP="00813ED5">
            <w:pPr>
              <w:spacing w:after="124" w:line="271" w:lineRule="auto"/>
              <w:ind w:right="685" w:hanging="10"/>
              <w:jc w:val="both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Αφίξεις 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FD3F49" w:rsidP="004478E6">
            <w:pPr>
              <w:tabs>
                <w:tab w:val="left" w:pos="1451"/>
              </w:tabs>
              <w:spacing w:after="0" w:line="271" w:lineRule="auto"/>
              <w:ind w:right="-14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9:15–</w:t>
            </w:r>
            <w:r w:rsidR="00CE40BD" w:rsidRPr="004478E6">
              <w:rPr>
                <w:rFonts w:asciiTheme="minorHAnsi" w:hAnsiTheme="minorHAnsi"/>
                <w:b/>
                <w:sz w:val="20"/>
                <w:szCs w:val="20"/>
              </w:rPr>
              <w:t>9:30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CE40BD" w:rsidP="004478E6">
            <w:pPr>
              <w:spacing w:after="0" w:line="271" w:lineRule="auto"/>
              <w:ind w:left="34" w:right="685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και 5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Νηπιαγωγείο Ευόσμου,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«Χέρια καθαρά για</w:t>
            </w:r>
            <w:r w:rsidR="004478E6" w:rsidRPr="004478E6">
              <w:rPr>
                <w:rFonts w:asciiTheme="minorHAnsi" w:hAnsiTheme="minorHAnsi"/>
                <w:sz w:val="24"/>
                <w:szCs w:val="24"/>
              </w:rPr>
              <w:t xml:space="preserve"> σώματα γερά!» Βίντεο Βαλσαμάκη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Δέσποινα,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Παπαδοπούλου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Σουζάνα</w:t>
            </w:r>
            <w:proofErr w:type="spellEnd"/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CE40BD" w:rsidP="004478E6">
            <w:pPr>
              <w:spacing w:after="0" w:line="271" w:lineRule="auto"/>
              <w:ind w:right="-14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9: 30-9:50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CE40BD" w:rsidP="004478E6">
            <w:pPr>
              <w:spacing w:after="0" w:line="271" w:lineRule="auto"/>
              <w:ind w:right="685" w:firstLine="34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Γυμνάσιο Λαγκαδά Διατροφικές συνήθειες εφήβων,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εισήγηση /Project/μουσικό δρώμενο,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υπεύθυνοι προγράμματος: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Καραμπουγίκη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Παναγιώτα,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Καλαφατίδης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478E6">
              <w:rPr>
                <w:rFonts w:asciiTheme="minorHAnsi" w:hAnsiTheme="minorHAnsi"/>
                <w:sz w:val="24"/>
                <w:szCs w:val="24"/>
              </w:rPr>
              <w:t>Γρηγόρης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, Λάμπρου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Φανή</w:t>
            </w:r>
          </w:p>
        </w:tc>
      </w:tr>
      <w:tr w:rsidR="00CE40BD" w:rsidRPr="004478E6" w:rsidTr="004478E6">
        <w:trPr>
          <w:trHeight w:val="708"/>
        </w:trPr>
        <w:tc>
          <w:tcPr>
            <w:tcW w:w="1417" w:type="dxa"/>
          </w:tcPr>
          <w:p w:rsidR="00CE40BD" w:rsidRPr="004478E6" w:rsidRDefault="00FD3F49" w:rsidP="004478E6">
            <w:pPr>
              <w:spacing w:after="0" w:line="271" w:lineRule="auto"/>
              <w:ind w:right="-14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9:50- </w:t>
            </w:r>
            <w:r w:rsidR="00CE40BD" w:rsidRPr="004478E6">
              <w:rPr>
                <w:rFonts w:asciiTheme="minorHAnsi" w:hAnsiTheme="minorHAnsi"/>
                <w:b/>
                <w:sz w:val="20"/>
                <w:szCs w:val="20"/>
              </w:rPr>
              <w:t>10:00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CE40BD" w:rsidP="004478E6">
            <w:pPr>
              <w:spacing w:after="0" w:line="271" w:lineRule="auto"/>
              <w:ind w:left="34" w:right="685" w:hanging="44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18ο Δημοτικό Σχολείο Ευόσμου «Με πληγώνεις όταν......»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Οι μαθητές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της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Β΄τάξης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περιγράφουν τα συναισθήματά τους Υπεύθυνη εκπαιδευτικός: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Σαρρούδη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Ιωάννα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CE40BD" w:rsidP="004478E6">
            <w:pPr>
              <w:spacing w:after="0" w:line="271" w:lineRule="auto"/>
              <w:ind w:right="-14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10:00–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FD3F49" w:rsidRPr="004478E6">
              <w:rPr>
                <w:rFonts w:asciiTheme="minorHAnsi" w:hAnsiTheme="minorHAnsi"/>
                <w:b/>
                <w:sz w:val="20"/>
                <w:szCs w:val="20"/>
              </w:rPr>
              <w:t>10:15</w:t>
            </w:r>
          </w:p>
        </w:tc>
        <w:tc>
          <w:tcPr>
            <w:tcW w:w="9592" w:type="dxa"/>
          </w:tcPr>
          <w:p w:rsidR="00CE40BD" w:rsidRPr="004478E6" w:rsidRDefault="00CE40BD" w:rsidP="004478E6">
            <w:pPr>
              <w:spacing w:after="0" w:line="271" w:lineRule="auto"/>
              <w:ind w:right="685" w:hanging="10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Αναγνωρίζοντας τα θετικά μου, Ο ρόλος της/του ψυχολόγου, ο </w:t>
            </w:r>
            <w:proofErr w:type="spellStart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Zidane</w:t>
            </w:r>
            <w:proofErr w:type="spellEnd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και ο </w:t>
            </w:r>
            <w:proofErr w:type="spellStart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Materazzi</w:t>
            </w:r>
            <w:proofErr w:type="spellEnd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!!!» - </w:t>
            </w:r>
          </w:p>
          <w:p w:rsidR="00CE40BD" w:rsidRPr="004478E6" w:rsidRDefault="00CE40BD" w:rsidP="004478E6">
            <w:pPr>
              <w:spacing w:after="0" w:line="271" w:lineRule="auto"/>
              <w:ind w:right="685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sz w:val="24"/>
                <w:szCs w:val="24"/>
              </w:rPr>
              <w:t>Ένα Πρόγραμμα Προσωπικής ανάπτυξης μαθητών-τριών σε 5 τμήματα των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Γυμνασίων: 2ο Νεάπολης, 5o Νεάπολης, 4ο Πολίχνης, 1o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Ευόσμου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, Γυμνάσιο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Καλινδοίων</w:t>
            </w:r>
            <w:proofErr w:type="spellEnd"/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(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Ζαγκλιβέρι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) κατά το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Σχολ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. Έτος 2017-18». Αθανασία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Τιβικέλη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, Σχολική Ψυχολόγος, 8ο ΣΔΕΥ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Δυτ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Θεσ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>/νίκης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CE40BD" w:rsidP="004478E6">
            <w:pPr>
              <w:spacing w:after="0" w:line="271" w:lineRule="auto"/>
              <w:ind w:right="-14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10:15 –10:30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CE40BD" w:rsidP="004478E6">
            <w:pPr>
              <w:spacing w:after="3" w:line="271" w:lineRule="auto"/>
              <w:ind w:left="34" w:right="685" w:hanging="44"/>
              <w:rPr>
                <w:rFonts w:asciiTheme="minorHAnsi" w:hAnsiTheme="minorHAnsi"/>
                <w:b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Νηπιαγωγείο </w:t>
            </w:r>
            <w:proofErr w:type="spellStart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Κυμίνων</w:t>
            </w:r>
            <w:proofErr w:type="spellEnd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ΜΠΙΚ Ο ΑΦΡΙΚΑΝΟΣ ΑΡΟΥΡΑΙΟΣ ΚΑΙ ΤΟ ΔΙΚΑΙΩΜΑ ΤΩΝ ΠΑΙΔΙΩΝ ΣΤΗΝ ΥΓΕΙΑ,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Μιχαλοπούλου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Εύη</w:t>
            </w:r>
          </w:p>
        </w:tc>
      </w:tr>
      <w:tr w:rsidR="00CE40BD" w:rsidRPr="004478E6" w:rsidTr="004478E6">
        <w:tc>
          <w:tcPr>
            <w:tcW w:w="1417" w:type="dxa"/>
          </w:tcPr>
          <w:p w:rsidR="00CE40BD" w:rsidRPr="004478E6" w:rsidRDefault="00CE40BD" w:rsidP="004478E6">
            <w:pPr>
              <w:spacing w:after="0" w:line="271" w:lineRule="auto"/>
              <w:ind w:right="-14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592" w:type="dxa"/>
            <w:vAlign w:val="center"/>
          </w:tcPr>
          <w:p w:rsidR="00CE40BD" w:rsidRDefault="00C11644" w:rsidP="004478E6">
            <w:pPr>
              <w:spacing w:after="0"/>
              <w:jc w:val="center"/>
              <w:rPr>
                <w:rFonts w:asciiTheme="minorHAnsi" w:hAnsiTheme="minorHAnsi"/>
                <w:b/>
                <w:color w:val="4472C4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 xml:space="preserve">ΧΑΙΡΕΤΙΣΜΟΣ ΤΟΥ ΑΝΑΠΛΗΡΩΤΗ ΓΕΝΙΚΟΥ ΓΡΑΜΜΑΤΕΑ </w:t>
            </w:r>
            <w:r w:rsidR="004478E6"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 xml:space="preserve">ΥΠΟΥΡΓΕΙΟΥ </w:t>
            </w:r>
            <w:r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>ΥΓΕΙΑΣ</w:t>
            </w:r>
            <w:r w:rsidR="004478E6"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>,</w:t>
            </w:r>
            <w:r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 xml:space="preserve"> </w:t>
            </w:r>
            <w:r w:rsidR="004478E6"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>κ.</w:t>
            </w:r>
            <w:r w:rsidRPr="004478E6">
              <w:rPr>
                <w:rFonts w:asciiTheme="minorHAnsi" w:hAnsiTheme="minorHAnsi"/>
                <w:b/>
                <w:color w:val="4472C4"/>
                <w:sz w:val="24"/>
                <w:szCs w:val="24"/>
              </w:rPr>
              <w:t xml:space="preserve"> ΒΑΡΔΑΡΟΥ</w:t>
            </w:r>
          </w:p>
          <w:p w:rsidR="004478E6" w:rsidRPr="004478E6" w:rsidRDefault="004478E6" w:rsidP="004478E6">
            <w:pPr>
              <w:spacing w:after="0"/>
              <w:jc w:val="center"/>
              <w:rPr>
                <w:rFonts w:asciiTheme="minorHAnsi" w:hAnsiTheme="minorHAnsi"/>
                <w:b/>
                <w:color w:val="4472C4"/>
                <w:sz w:val="24"/>
                <w:szCs w:val="24"/>
              </w:rPr>
            </w:pP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C11644" w:rsidP="004478E6">
            <w:pPr>
              <w:spacing w:after="0" w:line="271" w:lineRule="auto"/>
              <w:ind w:right="-14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10:30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-11:00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C11644" w:rsidP="004478E6">
            <w:pPr>
              <w:spacing w:after="3" w:line="271" w:lineRule="auto"/>
              <w:ind w:right="685" w:hanging="10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5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Γυμνάσιο Κοζάνης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«Ο αόρατος κόσμος των μικροβίων»,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Παπαδέλη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Ελευθερία, Βιολόγος 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C718D6" w:rsidP="001656A9">
            <w:pPr>
              <w:spacing w:after="124" w:line="271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11:00 - 11:15</w:t>
            </w:r>
          </w:p>
        </w:tc>
        <w:tc>
          <w:tcPr>
            <w:tcW w:w="9592" w:type="dxa"/>
          </w:tcPr>
          <w:p w:rsidR="00CE40BD" w:rsidRDefault="00920FE9" w:rsidP="00813ED5">
            <w:pPr>
              <w:spacing w:after="3" w:line="271" w:lineRule="auto"/>
              <w:ind w:right="685" w:hanging="1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Οπτική απεικόνιση της Υγείας, Η συνεργασία με το ΚΥ Ευόσμου,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Δ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>.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Μπιζένης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Καθηγητής Γραφιστικής ΕΠΑΛ ΕΥΟΣΜΟΥ</w:t>
            </w:r>
          </w:p>
          <w:p w:rsidR="00C33CE8" w:rsidRPr="004478E6" w:rsidRDefault="00C33CE8" w:rsidP="00813ED5">
            <w:pPr>
              <w:spacing w:after="3" w:line="271" w:lineRule="auto"/>
              <w:ind w:right="685" w:hanging="1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9303F4" w:rsidP="001656A9">
            <w:pPr>
              <w:spacing w:after="124" w:line="271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11:15-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11:40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9303F4" w:rsidP="001656A9">
            <w:pPr>
              <w:spacing w:after="3" w:line="271" w:lineRule="auto"/>
              <w:ind w:right="685" w:hanging="1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Δημοτικό Σχολείο Αμπελοκήπων, 20 μαθητές Β΄ τάξης και </w:t>
            </w:r>
            <w:proofErr w:type="spellStart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Σαζακλίδου</w:t>
            </w:r>
            <w:proofErr w:type="spellEnd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Βασιλική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MSc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>,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Φυσικής Αγωγής. Εμπνευσμένα </w:t>
            </w:r>
            <w:r w:rsidRPr="004478E6">
              <w:rPr>
                <w:rFonts w:asciiTheme="minorHAnsi" w:hAnsiTheme="minorHAnsi"/>
                <w:i/>
                <w:sz w:val="24"/>
                <w:szCs w:val="24"/>
              </w:rPr>
              <w:t>κινητικά παιχνίδια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, η κυρία Ιλαρά και τα αντισώματα της Μαρίας</w:t>
            </w:r>
            <w:r w:rsidR="00813ED5" w:rsidRPr="004478E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και η Καρδιά αποφασίζει για το εμβόλιο της ανθρωπότητας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913B04" w:rsidP="001656A9">
            <w:pPr>
              <w:spacing w:after="124" w:line="271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11:40 –12:10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58473F" w:rsidRPr="004478E6" w:rsidRDefault="00913B04" w:rsidP="00BD574F">
            <w:pPr>
              <w:spacing w:after="3" w:line="271" w:lineRule="auto"/>
              <w:ind w:left="34" w:right="685" w:hanging="44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20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="0058473F"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 xml:space="preserve"> </w:t>
            </w:r>
            <w:r w:rsidRPr="004478E6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Δημοτικό</w:t>
            </w:r>
            <w:r w:rsidR="0058473F" w:rsidRPr="004478E6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Εύοσμου Δ΄ ΤΑΞΗ «ΦΟΥ! ΔΙΩΞΕ ΤΟΝ ΚΑΠΝΟ ΑΠ’ ΤΗ ΖΩΗ ΣΟΥ!»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CE40BD" w:rsidRPr="004478E6" w:rsidRDefault="00913B04" w:rsidP="001656A9">
            <w:pPr>
              <w:spacing w:after="3" w:line="271" w:lineRule="auto"/>
              <w:ind w:left="34" w:right="685" w:hanging="4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Β΄ ΤΑΞΗ</w:t>
            </w:r>
            <w:r w:rsidR="004478E6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«ΚΛΕΙΝΩ ΤΗΝ ΤV ΚΑΙ ΠΑΙΖΩ ΣΤΗΝ ΑΥΛΗ» /ΤΟ ΤΡΑΓΟΥΔΙ ΤΗΣ ΥΓΙΕΙΝΗΣ ΔΙΑΤΡΟΦΗΣ,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>υπεύθυνη εκπαιδευτικός</w:t>
            </w:r>
            <w:r w:rsidR="0058473F" w:rsidRPr="004478E6">
              <w:rPr>
                <w:rFonts w:asciiTheme="minorHAnsi" w:hAnsiTheme="minorHAnsi"/>
                <w:sz w:val="24"/>
                <w:szCs w:val="24"/>
              </w:rPr>
              <w:t xml:space="preserve">: Ειρήνη Αθανασοπούλου, 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δασκάλα θεατρικής </w:t>
            </w:r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>αγωγής</w:t>
            </w:r>
            <w:r w:rsidR="0058473F" w:rsidRPr="004478E6">
              <w:rPr>
                <w:rFonts w:asciiTheme="minorHAnsi" w:hAnsiTheme="minorHAnsi"/>
                <w:color w:val="auto"/>
                <w:sz w:val="24"/>
                <w:szCs w:val="24"/>
              </w:rPr>
              <w:t>,</w:t>
            </w:r>
            <w:r w:rsidR="00813ED5"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Δ τάξη : Στέλλα </w:t>
            </w:r>
            <w:proofErr w:type="spellStart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>Μπαξεβάνου</w:t>
            </w:r>
            <w:proofErr w:type="spellEnd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(δασκάλα τμήματος) και</w:t>
            </w:r>
            <w:r w:rsidR="00813ED5"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>Ευθύμης</w:t>
            </w:r>
            <w:proofErr w:type="spellEnd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>Σκούφης</w:t>
            </w:r>
            <w:proofErr w:type="spellEnd"/>
            <w:r w:rsidRPr="004478E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(γυμναστής</w:t>
            </w:r>
            <w:r w:rsidR="004478E6" w:rsidRPr="004478E6">
              <w:rPr>
                <w:rFonts w:asciiTheme="minorHAnsi" w:hAnsiTheme="minorHAnsi"/>
                <w:color w:val="auto"/>
                <w:sz w:val="24"/>
                <w:szCs w:val="24"/>
              </w:rPr>
              <w:t>)</w:t>
            </w:r>
            <w:r w:rsidR="0058473F" w:rsidRPr="004478E6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,</w:t>
            </w:r>
            <w:r w:rsidR="0058473F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58473F" w:rsidRPr="004478E6">
              <w:rPr>
                <w:rFonts w:asciiTheme="minorHAnsi" w:hAnsiTheme="minorHAnsi"/>
                <w:sz w:val="24"/>
                <w:szCs w:val="24"/>
              </w:rPr>
              <w:t xml:space="preserve">Β Τάξη : Ελευθερία </w:t>
            </w:r>
            <w:proofErr w:type="spellStart"/>
            <w:r w:rsidR="0058473F" w:rsidRPr="004478E6">
              <w:rPr>
                <w:rFonts w:asciiTheme="minorHAnsi" w:hAnsiTheme="minorHAnsi"/>
                <w:sz w:val="24"/>
                <w:szCs w:val="24"/>
              </w:rPr>
              <w:t>Ακμπαμπά</w:t>
            </w:r>
            <w:proofErr w:type="spellEnd"/>
            <w:r w:rsidR="0058473F" w:rsidRPr="004478E6">
              <w:rPr>
                <w:rFonts w:asciiTheme="minorHAnsi" w:hAnsiTheme="minorHAnsi"/>
                <w:sz w:val="24"/>
                <w:szCs w:val="24"/>
              </w:rPr>
              <w:t xml:space="preserve"> (δασκάλα τμήματος)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A75CF2" w:rsidP="001656A9">
            <w:pPr>
              <w:spacing w:after="124" w:line="271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12:10 –12:20</w:t>
            </w:r>
          </w:p>
        </w:tc>
        <w:tc>
          <w:tcPr>
            <w:tcW w:w="9592" w:type="dxa"/>
          </w:tcPr>
          <w:p w:rsidR="00CE40BD" w:rsidRPr="004478E6" w:rsidRDefault="00A75CF2" w:rsidP="004478E6">
            <w:pPr>
              <w:spacing w:after="3" w:line="271" w:lineRule="auto"/>
              <w:ind w:left="34" w:right="685" w:hanging="4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18ο Δημοτικό Σχολείο Ευόσμου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4478E6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"Όπου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υπάρχει αγάπη", Οι μαθητές της Γ΄</w:t>
            </w:r>
            <w:r w:rsidR="004478E6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τάξης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εικονογραφούν και τραγουδούν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. Υπεύθυνοι εκπαιδευτικοί: Αναστασία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Ρουβολή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 w:rsidRPr="004478E6">
              <w:rPr>
                <w:rFonts w:asciiTheme="minorHAnsi" w:hAnsiTheme="minorHAnsi"/>
                <w:sz w:val="24"/>
                <w:szCs w:val="24"/>
              </w:rPr>
              <w:t>Σαρρούδη</w:t>
            </w:r>
            <w:proofErr w:type="spellEnd"/>
            <w:r w:rsidRPr="004478E6">
              <w:rPr>
                <w:rFonts w:asciiTheme="minorHAnsi" w:hAnsiTheme="minorHAnsi"/>
                <w:sz w:val="24"/>
                <w:szCs w:val="24"/>
              </w:rPr>
              <w:t xml:space="preserve"> Ιωάννα, Χατζηδημητρίου Βασιλική</w:t>
            </w:r>
          </w:p>
        </w:tc>
      </w:tr>
      <w:tr w:rsidR="00CE40BD" w:rsidRPr="004478E6" w:rsidTr="001656A9">
        <w:tc>
          <w:tcPr>
            <w:tcW w:w="1417" w:type="dxa"/>
          </w:tcPr>
          <w:p w:rsidR="00CE40BD" w:rsidRPr="004478E6" w:rsidRDefault="00101751" w:rsidP="001656A9">
            <w:pPr>
              <w:spacing w:after="124" w:line="271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12:10 - 12:30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101751" w:rsidP="004478E6">
            <w:pPr>
              <w:spacing w:after="0" w:line="271" w:lineRule="auto"/>
              <w:ind w:right="685" w:hanging="10"/>
              <w:jc w:val="both"/>
              <w:rPr>
                <w:rFonts w:asciiTheme="minorHAnsi" w:eastAsia="Arial" w:hAnsiTheme="minorHAnsi" w:cs="Arial"/>
                <w:color w:val="212121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25</w:t>
            </w:r>
            <w:r w:rsidRPr="004478E6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ο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Δημοτικό Εύοσμου «</w:t>
            </w:r>
            <w:proofErr w:type="spellStart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Ενδοσχολική</w:t>
            </w:r>
            <w:proofErr w:type="spellEnd"/>
            <w:r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βία και εκφοβισμός μέσα από τα μάτια των παιδιών</w:t>
            </w:r>
            <w:r w:rsidRPr="004478E6">
              <w:rPr>
                <w:rFonts w:asciiTheme="minorHAnsi" w:hAnsiTheme="minorHAnsi"/>
                <w:sz w:val="24"/>
                <w:szCs w:val="24"/>
              </w:rPr>
              <w:t xml:space="preserve">», </w:t>
            </w:r>
            <w:proofErr w:type="spellStart"/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Βαρδαλή</w:t>
            </w:r>
            <w:r w:rsidR="001656A9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ς</w:t>
            </w:r>
            <w:proofErr w:type="spellEnd"/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 Νικόλαο</w:t>
            </w:r>
            <w:r w:rsidR="001656A9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ς</w:t>
            </w:r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Μαυράκη</w:t>
            </w:r>
            <w:r w:rsidR="001656A9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ς</w:t>
            </w:r>
            <w:proofErr w:type="spellEnd"/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 Χαράλαμπο</w:t>
            </w:r>
            <w:r w:rsidR="001656A9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ς</w:t>
            </w:r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 και μαθήτριες και</w:t>
            </w:r>
            <w:r w:rsidR="00813ED5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μαθητές της </w:t>
            </w:r>
            <w:proofErr w:type="spellStart"/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Στ΄</w:t>
            </w:r>
            <w:proofErr w:type="spellEnd"/>
            <w:r w:rsidR="001656A9"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eastAsia="Arial" w:hAnsiTheme="minorHAnsi" w:cs="Arial"/>
                <w:color w:val="auto"/>
                <w:sz w:val="24"/>
                <w:szCs w:val="24"/>
              </w:rPr>
              <w:t>τάξης</w:t>
            </w:r>
          </w:p>
        </w:tc>
      </w:tr>
      <w:tr w:rsidR="00CE40BD" w:rsidRPr="004478E6" w:rsidTr="004478E6">
        <w:trPr>
          <w:trHeight w:val="489"/>
        </w:trPr>
        <w:tc>
          <w:tcPr>
            <w:tcW w:w="1417" w:type="dxa"/>
          </w:tcPr>
          <w:p w:rsidR="00CE40BD" w:rsidRPr="004478E6" w:rsidRDefault="005D08B3" w:rsidP="004478E6">
            <w:pPr>
              <w:spacing w:after="3" w:line="271" w:lineRule="auto"/>
              <w:ind w:hanging="10"/>
              <w:rPr>
                <w:rFonts w:asciiTheme="minorHAnsi" w:hAnsiTheme="minorHAnsi"/>
                <w:sz w:val="20"/>
                <w:szCs w:val="20"/>
              </w:rPr>
            </w:pPr>
            <w:r w:rsidRPr="004478E6">
              <w:rPr>
                <w:rFonts w:asciiTheme="minorHAnsi" w:hAnsiTheme="minorHAnsi"/>
                <w:b/>
                <w:sz w:val="20"/>
                <w:szCs w:val="20"/>
              </w:rPr>
              <w:t>12:30 –13:00</w:t>
            </w:r>
            <w:r w:rsidR="00813ED5" w:rsidRPr="004478E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2" w:type="dxa"/>
          </w:tcPr>
          <w:p w:rsidR="00CE40BD" w:rsidRPr="004478E6" w:rsidRDefault="005D08B3" w:rsidP="004478E6">
            <w:pPr>
              <w:spacing w:after="3" w:line="271" w:lineRule="auto"/>
              <w:ind w:right="685" w:hanging="1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Λήξη γιορτής -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478E6">
              <w:rPr>
                <w:rFonts w:asciiTheme="minorHAnsi" w:hAnsiTheme="minorHAnsi"/>
                <w:b/>
                <w:sz w:val="24"/>
                <w:szCs w:val="24"/>
              </w:rPr>
              <w:t>αποχωρήσεις</w:t>
            </w:r>
            <w:r w:rsidR="00813ED5" w:rsidRPr="004478E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</w:tbl>
    <w:p w:rsidR="00E055B5" w:rsidRDefault="00E055B5" w:rsidP="00E055B5">
      <w:pPr>
        <w:spacing w:after="6"/>
        <w:jc w:val="both"/>
      </w:pPr>
    </w:p>
    <w:p w:rsidR="00721395" w:rsidRDefault="00721395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36485E" w:rsidP="004478E6">
      <w:pPr>
        <w:spacing w:after="3" w:line="271" w:lineRule="auto"/>
        <w:ind w:right="685"/>
        <w:jc w:val="both"/>
        <w:rPr>
          <w:b/>
        </w:rPr>
      </w:pPr>
      <w:r w:rsidRPr="00C33CE8">
        <w:rPr>
          <w:b/>
          <w:noProof/>
        </w:rPr>
        <w:drawing>
          <wp:inline distT="0" distB="0" distL="0" distR="0">
            <wp:extent cx="6479540" cy="1295908"/>
            <wp:effectExtent l="19050" t="0" r="0" b="0"/>
            <wp:docPr id="2" name="0 - Εικόνα" descr="personal2_3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al2_3yp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29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Pr="004478E6" w:rsidRDefault="00C33CE8" w:rsidP="004478E6">
      <w:pPr>
        <w:spacing w:after="3" w:line="271" w:lineRule="auto"/>
        <w:ind w:right="685"/>
        <w:jc w:val="both"/>
        <w:rPr>
          <w:b/>
        </w:rPr>
      </w:pPr>
    </w:p>
    <w:p w:rsidR="00C33CE8" w:rsidRDefault="00C33CE8" w:rsidP="00757048">
      <w:pPr>
        <w:spacing w:after="0" w:line="259" w:lineRule="auto"/>
        <w:ind w:left="1134" w:right="826"/>
        <w:jc w:val="center"/>
        <w:rPr>
          <w:b/>
          <w:sz w:val="24"/>
          <w:szCs w:val="24"/>
          <w:u w:val="single"/>
        </w:rPr>
      </w:pPr>
    </w:p>
    <w:p w:rsidR="00757048" w:rsidRPr="00C33CE8" w:rsidRDefault="00757048" w:rsidP="00757048">
      <w:pPr>
        <w:spacing w:after="0" w:line="259" w:lineRule="auto"/>
        <w:ind w:left="1134" w:right="826"/>
        <w:jc w:val="center"/>
        <w:rPr>
          <w:b/>
          <w:sz w:val="24"/>
          <w:szCs w:val="24"/>
          <w:u w:val="single"/>
        </w:rPr>
      </w:pPr>
      <w:r w:rsidRPr="00C33CE8">
        <w:rPr>
          <w:b/>
          <w:sz w:val="24"/>
          <w:szCs w:val="24"/>
          <w:u w:val="single"/>
        </w:rPr>
        <w:t>ΑΝΑΡΤΗΜΕΝΕΣ ΑΝΑΚΟΙΝΩΣΕΙΣ</w:t>
      </w:r>
    </w:p>
    <w:p w:rsidR="00757048" w:rsidRPr="00C33CE8" w:rsidRDefault="00757048" w:rsidP="00757048">
      <w:pPr>
        <w:spacing w:after="0" w:line="259" w:lineRule="auto"/>
        <w:ind w:left="1134" w:right="826"/>
        <w:jc w:val="both"/>
        <w:rPr>
          <w:b/>
          <w:sz w:val="24"/>
          <w:szCs w:val="24"/>
        </w:rPr>
      </w:pPr>
    </w:p>
    <w:p w:rsidR="00E055B5" w:rsidRPr="00C33CE8" w:rsidRDefault="00E055B5" w:rsidP="00446421">
      <w:pPr>
        <w:numPr>
          <w:ilvl w:val="0"/>
          <w:numId w:val="2"/>
        </w:numPr>
        <w:spacing w:after="0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Το Κ.Υ. Νάουσας</w:t>
      </w:r>
      <w:r w:rsidR="00813ED5" w:rsidRPr="00C33CE8">
        <w:rPr>
          <w:sz w:val="24"/>
          <w:szCs w:val="24"/>
        </w:rPr>
        <w:t xml:space="preserve"> </w:t>
      </w:r>
      <w:r w:rsidRPr="00C33CE8">
        <w:rPr>
          <w:sz w:val="24"/>
          <w:szCs w:val="24"/>
        </w:rPr>
        <w:t xml:space="preserve">« Εμβολιασμοί ανηλίκων» </w:t>
      </w:r>
      <w:proofErr w:type="spellStart"/>
      <w:r w:rsidRPr="00C33CE8">
        <w:rPr>
          <w:sz w:val="24"/>
          <w:szCs w:val="24"/>
        </w:rPr>
        <w:t>Παπαγιάννη</w:t>
      </w:r>
      <w:proofErr w:type="spellEnd"/>
      <w:r w:rsidRPr="00C33CE8">
        <w:rPr>
          <w:sz w:val="24"/>
          <w:szCs w:val="24"/>
        </w:rPr>
        <w:t xml:space="preserve"> Αγγελική,</w:t>
      </w:r>
      <w:r w:rsidR="002404CB" w:rsidRPr="00C33CE8">
        <w:rPr>
          <w:sz w:val="24"/>
          <w:szCs w:val="24"/>
        </w:rPr>
        <w:t xml:space="preserve"> Παιδίατρος,</w:t>
      </w:r>
      <w:r w:rsidRPr="00C33CE8">
        <w:rPr>
          <w:sz w:val="24"/>
          <w:szCs w:val="24"/>
        </w:rPr>
        <w:t xml:space="preserve"> </w:t>
      </w:r>
      <w:proofErr w:type="spellStart"/>
      <w:r w:rsidRPr="00C33CE8">
        <w:rPr>
          <w:sz w:val="24"/>
          <w:szCs w:val="24"/>
        </w:rPr>
        <w:t>Μπουρανή</w:t>
      </w:r>
      <w:proofErr w:type="spellEnd"/>
      <w:r w:rsidRPr="00C33CE8">
        <w:rPr>
          <w:sz w:val="24"/>
          <w:szCs w:val="24"/>
        </w:rPr>
        <w:t xml:space="preserve"> Ελένη,</w:t>
      </w:r>
      <w:r w:rsidR="002404CB" w:rsidRPr="00C33CE8">
        <w:rPr>
          <w:sz w:val="24"/>
          <w:szCs w:val="24"/>
        </w:rPr>
        <w:t xml:space="preserve"> Γενική Ιατρός,</w:t>
      </w:r>
      <w:r w:rsidR="00813ED5" w:rsidRPr="00C33CE8">
        <w:rPr>
          <w:sz w:val="24"/>
          <w:szCs w:val="24"/>
        </w:rPr>
        <w:t xml:space="preserve"> </w:t>
      </w:r>
      <w:proofErr w:type="spellStart"/>
      <w:r w:rsidRPr="00C33CE8">
        <w:rPr>
          <w:sz w:val="24"/>
          <w:szCs w:val="24"/>
        </w:rPr>
        <w:t>Τασιώνα</w:t>
      </w:r>
      <w:proofErr w:type="spellEnd"/>
      <w:r w:rsidRPr="00C33CE8">
        <w:rPr>
          <w:sz w:val="24"/>
          <w:szCs w:val="24"/>
        </w:rPr>
        <w:t xml:space="preserve"> Αθηνά,</w:t>
      </w:r>
      <w:r w:rsidR="002404CB" w:rsidRPr="00C33CE8">
        <w:rPr>
          <w:sz w:val="24"/>
          <w:szCs w:val="24"/>
        </w:rPr>
        <w:t xml:space="preserve"> Επισκέπτρια Υγείας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Επισκέπτριες Υγείας</w:t>
      </w:r>
      <w:r w:rsidR="00813ED5" w:rsidRPr="00C33CE8">
        <w:rPr>
          <w:sz w:val="24"/>
          <w:szCs w:val="24"/>
        </w:rPr>
        <w:t xml:space="preserve"> </w:t>
      </w:r>
      <w:proofErr w:type="spellStart"/>
      <w:r w:rsidRPr="00C33CE8">
        <w:rPr>
          <w:sz w:val="24"/>
          <w:szCs w:val="24"/>
        </w:rPr>
        <w:t>Γ.Ν.Κατερίνης</w:t>
      </w:r>
      <w:proofErr w:type="spellEnd"/>
      <w:r w:rsidR="00813ED5" w:rsidRPr="00C33CE8">
        <w:rPr>
          <w:sz w:val="24"/>
          <w:szCs w:val="24"/>
        </w:rPr>
        <w:t xml:space="preserve"> </w:t>
      </w:r>
      <w:r w:rsidRPr="00C33CE8">
        <w:rPr>
          <w:sz w:val="24"/>
          <w:szCs w:val="24"/>
        </w:rPr>
        <w:t xml:space="preserve">1. </w:t>
      </w:r>
      <w:proofErr w:type="spellStart"/>
      <w:r w:rsidRPr="00C33CE8">
        <w:rPr>
          <w:sz w:val="24"/>
          <w:szCs w:val="24"/>
        </w:rPr>
        <w:t>Ρουμπιέ</w:t>
      </w:r>
      <w:proofErr w:type="spellEnd"/>
      <w:r w:rsidRPr="00C33CE8">
        <w:rPr>
          <w:sz w:val="24"/>
          <w:szCs w:val="24"/>
        </w:rPr>
        <w:t xml:space="preserve"> Γεωργία 2. </w:t>
      </w:r>
      <w:proofErr w:type="spellStart"/>
      <w:r w:rsidRPr="00C33CE8">
        <w:rPr>
          <w:sz w:val="24"/>
          <w:szCs w:val="24"/>
        </w:rPr>
        <w:t>Πετρίδου</w:t>
      </w:r>
      <w:proofErr w:type="spellEnd"/>
      <w:r w:rsidRPr="00C33CE8">
        <w:rPr>
          <w:sz w:val="24"/>
          <w:szCs w:val="24"/>
        </w:rPr>
        <w:t xml:space="preserve"> Ειρήνη</w:t>
      </w:r>
    </w:p>
    <w:p w:rsidR="00E055B5" w:rsidRPr="00C33CE8" w:rsidRDefault="00E055B5" w:rsidP="00446421">
      <w:pPr>
        <w:spacing w:after="5" w:line="276" w:lineRule="auto"/>
        <w:ind w:left="1134" w:right="826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"Πρόληψη σε ευπαθείς ομάδες πληθυσμού"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2 τμήματα της Β΄ τάξης του τομέα Υγείας - Πρόνοιας -Ευεξίας του 1ου ΕΠΑΛ Αμπελοκήπων</w:t>
      </w:r>
      <w:r w:rsidR="00E047A1" w:rsidRPr="00C33CE8">
        <w:rPr>
          <w:sz w:val="24"/>
          <w:szCs w:val="24"/>
        </w:rPr>
        <w:t>,</w:t>
      </w:r>
      <w:r w:rsidR="00813ED5" w:rsidRPr="00C33CE8">
        <w:rPr>
          <w:sz w:val="24"/>
          <w:szCs w:val="24"/>
        </w:rPr>
        <w:t xml:space="preserve"> </w:t>
      </w:r>
      <w:r w:rsidRPr="00C33CE8">
        <w:rPr>
          <w:sz w:val="24"/>
          <w:szCs w:val="24"/>
        </w:rPr>
        <w:t xml:space="preserve">"Πράσινη Άσκηση και Υγεία" 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1 τμήμα Γ΄ τάξης, ειδικότητας Βοηθών Νο</w:t>
      </w:r>
      <w:r w:rsidR="00676447" w:rsidRPr="00C33CE8">
        <w:rPr>
          <w:sz w:val="24"/>
          <w:szCs w:val="24"/>
        </w:rPr>
        <w:t xml:space="preserve">σηλευτών 1ου ΕΠΑΛ Αμπελοκήπων, </w:t>
      </w:r>
      <w:r w:rsidRPr="00C33CE8">
        <w:rPr>
          <w:sz w:val="24"/>
          <w:szCs w:val="24"/>
        </w:rPr>
        <w:t xml:space="preserve">¨Μητρικός Θηλασμός" </w:t>
      </w:r>
    </w:p>
    <w:p w:rsidR="00E055B5" w:rsidRPr="00C33CE8" w:rsidRDefault="00E047A1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Κ.Υ. Γρεβενών,</w:t>
      </w:r>
      <w:r w:rsidR="00813ED5" w:rsidRPr="00C33CE8">
        <w:rPr>
          <w:sz w:val="24"/>
          <w:szCs w:val="24"/>
        </w:rPr>
        <w:t xml:space="preserve"> </w:t>
      </w:r>
      <w:r w:rsidR="00E055B5" w:rsidRPr="00C33CE8">
        <w:rPr>
          <w:sz w:val="24"/>
          <w:szCs w:val="24"/>
        </w:rPr>
        <w:t xml:space="preserve">Μαρία </w:t>
      </w:r>
      <w:proofErr w:type="spellStart"/>
      <w:r w:rsidR="00E055B5" w:rsidRPr="00C33CE8">
        <w:rPr>
          <w:sz w:val="24"/>
          <w:szCs w:val="24"/>
        </w:rPr>
        <w:t>Τσανούσα</w:t>
      </w:r>
      <w:proofErr w:type="spellEnd"/>
      <w:r w:rsidR="00E055B5" w:rsidRPr="00C33CE8">
        <w:rPr>
          <w:sz w:val="24"/>
          <w:szCs w:val="24"/>
        </w:rPr>
        <w:t>, Οφθαλμίατρος</w:t>
      </w:r>
      <w:r w:rsidR="00B407EC" w:rsidRPr="00C33CE8">
        <w:rPr>
          <w:sz w:val="24"/>
          <w:szCs w:val="24"/>
        </w:rPr>
        <w:t>,</w:t>
      </w:r>
      <w:r w:rsidR="00813ED5" w:rsidRPr="00C33CE8">
        <w:rPr>
          <w:sz w:val="24"/>
          <w:szCs w:val="24"/>
        </w:rPr>
        <w:t xml:space="preserve"> </w:t>
      </w:r>
      <w:r w:rsidR="00E055B5" w:rsidRPr="00C33CE8">
        <w:rPr>
          <w:sz w:val="24"/>
          <w:szCs w:val="24"/>
        </w:rPr>
        <w:t>«βλεφαρίτιδα»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 xml:space="preserve">Δρ. </w:t>
      </w:r>
      <w:proofErr w:type="spellStart"/>
      <w:r w:rsidRPr="00C33CE8">
        <w:rPr>
          <w:sz w:val="24"/>
          <w:szCs w:val="24"/>
        </w:rPr>
        <w:t>Καδιγιαννόπουλος</w:t>
      </w:r>
      <w:proofErr w:type="spellEnd"/>
      <w:r w:rsidRPr="00C33CE8">
        <w:rPr>
          <w:sz w:val="24"/>
          <w:szCs w:val="24"/>
        </w:rPr>
        <w:t xml:space="preserve"> Γεώργιος, 3ο Γυμνάσιο Πτολεμαΐδας</w:t>
      </w:r>
      <w:r w:rsidR="00B407EC" w:rsidRPr="00C33CE8">
        <w:rPr>
          <w:sz w:val="24"/>
          <w:szCs w:val="24"/>
        </w:rPr>
        <w:t xml:space="preserve">, </w:t>
      </w:r>
      <w:proofErr w:type="spellStart"/>
      <w:r w:rsidRPr="00C33CE8">
        <w:rPr>
          <w:sz w:val="24"/>
          <w:szCs w:val="24"/>
        </w:rPr>
        <w:t>MSc</w:t>
      </w:r>
      <w:proofErr w:type="spellEnd"/>
      <w:r w:rsidRPr="00C33CE8">
        <w:rPr>
          <w:sz w:val="24"/>
          <w:szCs w:val="24"/>
        </w:rPr>
        <w:t xml:space="preserve"> Καραβίδ</w:t>
      </w:r>
      <w:r w:rsidR="00E047A1" w:rsidRPr="00C33CE8">
        <w:rPr>
          <w:sz w:val="24"/>
          <w:szCs w:val="24"/>
        </w:rPr>
        <w:t xml:space="preserve">α Μαρία, Νηπιαγωγείο </w:t>
      </w:r>
      <w:proofErr w:type="spellStart"/>
      <w:r w:rsidR="00E047A1" w:rsidRPr="00C33CE8">
        <w:rPr>
          <w:sz w:val="24"/>
          <w:szCs w:val="24"/>
        </w:rPr>
        <w:t>Καισαρειάς</w:t>
      </w:r>
      <w:proofErr w:type="spellEnd"/>
      <w:r w:rsidR="00E047A1" w:rsidRPr="00C33CE8">
        <w:rPr>
          <w:sz w:val="24"/>
          <w:szCs w:val="24"/>
        </w:rPr>
        <w:t xml:space="preserve">, </w:t>
      </w:r>
      <w:r w:rsidRPr="00C33CE8">
        <w:rPr>
          <w:sz w:val="24"/>
          <w:szCs w:val="24"/>
        </w:rPr>
        <w:t>ΠΕ Κοζάνης</w:t>
      </w:r>
      <w:r w:rsidR="004F4444" w:rsidRPr="00C33CE8">
        <w:rPr>
          <w:sz w:val="24"/>
          <w:szCs w:val="24"/>
        </w:rPr>
        <w:t xml:space="preserve">, </w:t>
      </w:r>
      <w:r w:rsidRPr="00C33CE8">
        <w:rPr>
          <w:sz w:val="24"/>
          <w:szCs w:val="24"/>
        </w:rPr>
        <w:t xml:space="preserve">MA </w:t>
      </w:r>
      <w:proofErr w:type="spellStart"/>
      <w:r w:rsidRPr="00C33CE8">
        <w:rPr>
          <w:sz w:val="24"/>
          <w:szCs w:val="24"/>
        </w:rPr>
        <w:t>Μορφίδης</w:t>
      </w:r>
      <w:proofErr w:type="spellEnd"/>
      <w:r w:rsidRPr="00C33CE8">
        <w:rPr>
          <w:sz w:val="24"/>
          <w:szCs w:val="24"/>
        </w:rPr>
        <w:t xml:space="preserve"> Κωνσταντίνος, Γυμνάσιο </w:t>
      </w:r>
      <w:proofErr w:type="spellStart"/>
      <w:r w:rsidRPr="00C33CE8">
        <w:rPr>
          <w:sz w:val="24"/>
          <w:szCs w:val="24"/>
        </w:rPr>
        <w:t>Ασσήρου</w:t>
      </w:r>
      <w:proofErr w:type="spellEnd"/>
    </w:p>
    <w:p w:rsidR="00E055B5" w:rsidRPr="00C33CE8" w:rsidRDefault="00E055B5" w:rsidP="00446421">
      <w:pPr>
        <w:spacing w:after="5" w:line="276" w:lineRule="auto"/>
        <w:ind w:left="1276" w:right="826" w:hanging="142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«Εμπειρική διερεύνηση των θεματικών των προγραμμάτων Αγωγής Υγείας»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 xml:space="preserve">Δρ. </w:t>
      </w:r>
      <w:proofErr w:type="spellStart"/>
      <w:r w:rsidRPr="00C33CE8">
        <w:rPr>
          <w:sz w:val="24"/>
          <w:szCs w:val="24"/>
        </w:rPr>
        <w:t>Καδιγιαννόπουλος</w:t>
      </w:r>
      <w:proofErr w:type="spellEnd"/>
      <w:r w:rsidRPr="00C33CE8">
        <w:rPr>
          <w:sz w:val="24"/>
          <w:szCs w:val="24"/>
        </w:rPr>
        <w:t xml:space="preserve"> Γεώργιος, 3ο Γυμνάσιο Πτολεμαΐδας</w:t>
      </w:r>
      <w:r w:rsidR="00B407EC" w:rsidRPr="00C33CE8">
        <w:rPr>
          <w:sz w:val="24"/>
          <w:szCs w:val="24"/>
        </w:rPr>
        <w:t>,</w:t>
      </w:r>
      <w:r w:rsidRPr="00C33CE8">
        <w:rPr>
          <w:sz w:val="24"/>
          <w:szCs w:val="24"/>
        </w:rPr>
        <w:t xml:space="preserve"> Κυριάκου Ελένη, 6ο Γυμνάσιο Κοζάνης</w:t>
      </w:r>
      <w:r w:rsidR="00E85547" w:rsidRPr="00C33CE8">
        <w:rPr>
          <w:sz w:val="24"/>
          <w:szCs w:val="24"/>
        </w:rPr>
        <w:t xml:space="preserve">. </w:t>
      </w:r>
      <w:r w:rsidRPr="00C33CE8">
        <w:rPr>
          <w:sz w:val="24"/>
          <w:szCs w:val="24"/>
        </w:rPr>
        <w:t>«Ασφάλεια και υγιεινή στις σχολικές μονάδες. Μια μελέτη περίπτωσης.»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 xml:space="preserve">Δρ. </w:t>
      </w:r>
      <w:proofErr w:type="spellStart"/>
      <w:r w:rsidRPr="00C33CE8">
        <w:rPr>
          <w:sz w:val="24"/>
          <w:szCs w:val="24"/>
        </w:rPr>
        <w:t>Καδιγιαννόπουλος</w:t>
      </w:r>
      <w:proofErr w:type="spellEnd"/>
      <w:r w:rsidRPr="00C33CE8">
        <w:rPr>
          <w:sz w:val="24"/>
          <w:szCs w:val="24"/>
        </w:rPr>
        <w:t xml:space="preserve"> Γεώργιος, 3ο Γυμνάσιο Πτολεμαΐδας</w:t>
      </w:r>
      <w:r w:rsidR="00E047A1" w:rsidRPr="00C33CE8">
        <w:rPr>
          <w:sz w:val="24"/>
          <w:szCs w:val="24"/>
        </w:rPr>
        <w:t>,</w:t>
      </w:r>
      <w:r w:rsidR="00B407EC" w:rsidRPr="00C33CE8">
        <w:rPr>
          <w:sz w:val="24"/>
          <w:szCs w:val="24"/>
        </w:rPr>
        <w:t xml:space="preserve"> </w:t>
      </w:r>
      <w:r w:rsidRPr="00C33CE8">
        <w:rPr>
          <w:sz w:val="24"/>
          <w:szCs w:val="24"/>
        </w:rPr>
        <w:t>«Εμβόλια και βιβλιάριο υγείας. Μια έρευνα σε μαθητές γυμνασίου της περιφερειακής ενότητας Κοζάνης»</w:t>
      </w:r>
    </w:p>
    <w:p w:rsidR="00E055B5" w:rsidRPr="00C33CE8" w:rsidRDefault="00A969A3" w:rsidP="00446421">
      <w:pPr>
        <w:numPr>
          <w:ilvl w:val="0"/>
          <w:numId w:val="2"/>
        </w:numPr>
        <w:spacing w:after="5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ΠΕΔΥ Μ.Υ. Βέροιας «</w:t>
      </w:r>
      <w:r w:rsidR="00E055B5" w:rsidRPr="00C33CE8">
        <w:rPr>
          <w:sz w:val="24"/>
          <w:szCs w:val="24"/>
        </w:rPr>
        <w:t>ΠΡΟΛΗΠΤΙΚΗ ΟΔΟΝΤΙΑΤΡΙΚΗ ΣΕ ΣΧΟΛΕΙΑ Α΄ΘΜΙΑΣ ΕΚΠΑΙΔΕΥΣΗΣ»</w:t>
      </w:r>
      <w:r w:rsidR="00813ED5" w:rsidRPr="00C33CE8">
        <w:rPr>
          <w:sz w:val="24"/>
          <w:szCs w:val="24"/>
        </w:rPr>
        <w:t xml:space="preserve"> </w:t>
      </w:r>
      <w:proofErr w:type="spellStart"/>
      <w:r w:rsidR="00E055B5" w:rsidRPr="00C33CE8">
        <w:rPr>
          <w:sz w:val="24"/>
          <w:szCs w:val="24"/>
        </w:rPr>
        <w:t>Πατρίκας</w:t>
      </w:r>
      <w:proofErr w:type="spellEnd"/>
      <w:r w:rsidR="00E055B5" w:rsidRPr="00C33CE8">
        <w:rPr>
          <w:sz w:val="24"/>
          <w:szCs w:val="24"/>
        </w:rPr>
        <w:t xml:space="preserve"> Κ., Χουλιάρα Λ.</w:t>
      </w:r>
    </w:p>
    <w:p w:rsidR="00E055B5" w:rsidRPr="00C33CE8" w:rsidRDefault="005612E2" w:rsidP="00446421">
      <w:pPr>
        <w:numPr>
          <w:ilvl w:val="0"/>
          <w:numId w:val="2"/>
        </w:numPr>
        <w:spacing w:after="29" w:line="276" w:lineRule="auto"/>
        <w:ind w:left="1134" w:right="826" w:hanging="425"/>
        <w:jc w:val="both"/>
        <w:rPr>
          <w:sz w:val="24"/>
          <w:szCs w:val="24"/>
        </w:rPr>
      </w:pPr>
      <w:r w:rsidRPr="00C33CE8">
        <w:rPr>
          <w:sz w:val="24"/>
          <w:szCs w:val="24"/>
        </w:rPr>
        <w:t xml:space="preserve"> </w:t>
      </w:r>
      <w:r w:rsidR="00C03861" w:rsidRPr="00C33CE8">
        <w:rPr>
          <w:sz w:val="24"/>
          <w:szCs w:val="24"/>
        </w:rPr>
        <w:t xml:space="preserve">ΕΛΕΓΧΟΣ </w:t>
      </w:r>
      <w:r w:rsidR="00E055B5" w:rsidRPr="00C33CE8">
        <w:rPr>
          <w:sz w:val="24"/>
          <w:szCs w:val="24"/>
        </w:rPr>
        <w:t>ΕΜΒΟΛΙΑΣΤΙΚΗΣ ΚΑΛΥΨΗΣ ΣΕ</w:t>
      </w:r>
      <w:r w:rsidR="00813ED5" w:rsidRPr="00C33CE8">
        <w:rPr>
          <w:sz w:val="24"/>
          <w:szCs w:val="24"/>
        </w:rPr>
        <w:t xml:space="preserve"> </w:t>
      </w:r>
      <w:r w:rsidR="00E055B5" w:rsidRPr="00C33CE8">
        <w:rPr>
          <w:sz w:val="24"/>
          <w:szCs w:val="24"/>
        </w:rPr>
        <w:t>ΜΑΘΗΤΙΚΟ</w:t>
      </w:r>
      <w:r w:rsidR="00813ED5" w:rsidRPr="00C33CE8">
        <w:rPr>
          <w:sz w:val="24"/>
          <w:szCs w:val="24"/>
        </w:rPr>
        <w:t xml:space="preserve"> </w:t>
      </w:r>
      <w:r w:rsidR="00E055B5" w:rsidRPr="00C33CE8">
        <w:rPr>
          <w:sz w:val="24"/>
          <w:szCs w:val="24"/>
        </w:rPr>
        <w:t>ΠΛΗΘΥΣΜΟ ΠΡΩΤΟΒΑΘΜΙΑΣ ΕΚΠΑΙΔΕΥΣΗΣ ΣΤΟ ΝΟΜΟ ΗΜ</w:t>
      </w:r>
      <w:r w:rsidR="00C03861" w:rsidRPr="00C33CE8">
        <w:rPr>
          <w:sz w:val="24"/>
          <w:szCs w:val="24"/>
        </w:rPr>
        <w:t>ΑΘΙΑΣ,</w:t>
      </w:r>
      <w:r w:rsidR="00813ED5" w:rsidRPr="00C33CE8">
        <w:rPr>
          <w:sz w:val="24"/>
          <w:szCs w:val="24"/>
        </w:rPr>
        <w:t xml:space="preserve"> </w:t>
      </w:r>
      <w:proofErr w:type="spellStart"/>
      <w:r w:rsidR="00E055B5" w:rsidRPr="00C33CE8">
        <w:rPr>
          <w:sz w:val="24"/>
          <w:szCs w:val="24"/>
        </w:rPr>
        <w:t>Παπαγιάννη</w:t>
      </w:r>
      <w:proofErr w:type="spellEnd"/>
      <w:r w:rsidR="00E055B5" w:rsidRPr="00C33CE8">
        <w:rPr>
          <w:sz w:val="24"/>
          <w:szCs w:val="24"/>
        </w:rPr>
        <w:t xml:space="preserve"> Α. </w:t>
      </w:r>
      <w:r w:rsidR="003E4D02" w:rsidRPr="00C33CE8">
        <w:rPr>
          <w:sz w:val="24"/>
          <w:szCs w:val="24"/>
        </w:rPr>
        <w:t xml:space="preserve">, Παιδίατρος, Κ.Υ. Νάουσας / </w:t>
      </w:r>
      <w:r w:rsidR="00E055B5" w:rsidRPr="00C33CE8">
        <w:rPr>
          <w:sz w:val="24"/>
          <w:szCs w:val="24"/>
        </w:rPr>
        <w:t>Χουλιάρα Λ.</w:t>
      </w:r>
      <w:r w:rsidR="003E4D02" w:rsidRPr="00C33CE8">
        <w:rPr>
          <w:sz w:val="24"/>
          <w:szCs w:val="24"/>
        </w:rPr>
        <w:t xml:space="preserve"> ,</w:t>
      </w:r>
      <w:r w:rsidR="00813ED5" w:rsidRPr="00C33CE8">
        <w:rPr>
          <w:sz w:val="24"/>
          <w:szCs w:val="24"/>
        </w:rPr>
        <w:t xml:space="preserve"> </w:t>
      </w:r>
      <w:proofErr w:type="spellStart"/>
      <w:r w:rsidR="003E4D02" w:rsidRPr="00C33CE8">
        <w:rPr>
          <w:sz w:val="24"/>
          <w:szCs w:val="24"/>
        </w:rPr>
        <w:t>MsC</w:t>
      </w:r>
      <w:proofErr w:type="spellEnd"/>
      <w:r w:rsidR="003E4D02" w:rsidRPr="00C33CE8">
        <w:rPr>
          <w:sz w:val="24"/>
          <w:szCs w:val="24"/>
        </w:rPr>
        <w:t xml:space="preserve"> Επισκέπτρια Υγείας</w:t>
      </w:r>
      <w:r w:rsidR="00E055B5" w:rsidRPr="00C33CE8">
        <w:rPr>
          <w:sz w:val="24"/>
          <w:szCs w:val="24"/>
          <w:vertAlign w:val="superscript"/>
        </w:rPr>
        <w:t xml:space="preserve"> </w:t>
      </w:r>
      <w:r w:rsidR="003E4D02" w:rsidRPr="00C33CE8">
        <w:rPr>
          <w:sz w:val="24"/>
          <w:szCs w:val="24"/>
          <w:vertAlign w:val="superscript"/>
        </w:rPr>
        <w:t xml:space="preserve">, </w:t>
      </w:r>
      <w:r w:rsidR="003E4D02" w:rsidRPr="00C33CE8">
        <w:rPr>
          <w:sz w:val="24"/>
          <w:szCs w:val="24"/>
        </w:rPr>
        <w:t>ΚΥ Βέροιας, Γεωργίου Χρ., ΤΕ Νοσηλεύτρια, Κ.Υ. Βέροιας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Δημοτικά Ιατρεία Δήμου Θεσσαλονίκης</w:t>
      </w:r>
      <w:r w:rsidR="005E5F5F" w:rsidRPr="00C33CE8">
        <w:rPr>
          <w:sz w:val="24"/>
          <w:szCs w:val="24"/>
        </w:rPr>
        <w:t>,</w:t>
      </w:r>
      <w:r w:rsidRPr="00C33CE8">
        <w:rPr>
          <w:sz w:val="24"/>
          <w:szCs w:val="24"/>
        </w:rPr>
        <w:t xml:space="preserve"> «ΕΜΒΟΛΙΑΣΜΟΙ ΠΑΙΔΙΩΝ ΚΑΙ ΕΝΗΛΙΚΩΝ»</w:t>
      </w:r>
      <w:r w:rsidR="005E5F5F" w:rsidRPr="00C33CE8">
        <w:rPr>
          <w:sz w:val="24"/>
          <w:szCs w:val="24"/>
        </w:rPr>
        <w:t>,</w:t>
      </w:r>
      <w:r w:rsidRPr="00C33CE8">
        <w:rPr>
          <w:sz w:val="24"/>
          <w:szCs w:val="24"/>
        </w:rPr>
        <w:t xml:space="preserve"> Ελένη </w:t>
      </w:r>
      <w:proofErr w:type="spellStart"/>
      <w:r w:rsidRPr="00C33CE8">
        <w:rPr>
          <w:sz w:val="24"/>
          <w:szCs w:val="24"/>
        </w:rPr>
        <w:t>Ξεφτέρη</w:t>
      </w:r>
      <w:proofErr w:type="spellEnd"/>
      <w:r w:rsidR="005E5F5F" w:rsidRPr="00C33CE8">
        <w:rPr>
          <w:sz w:val="24"/>
          <w:szCs w:val="24"/>
        </w:rPr>
        <w:t>,</w:t>
      </w:r>
      <w:r w:rsidR="00813ED5" w:rsidRPr="00C33CE8">
        <w:rPr>
          <w:sz w:val="24"/>
          <w:szCs w:val="24"/>
        </w:rPr>
        <w:t xml:space="preserve"> </w:t>
      </w:r>
      <w:proofErr w:type="spellStart"/>
      <w:r w:rsidRPr="00C33CE8">
        <w:rPr>
          <w:sz w:val="24"/>
          <w:szCs w:val="24"/>
        </w:rPr>
        <w:t>MsC</w:t>
      </w:r>
      <w:proofErr w:type="spellEnd"/>
      <w:r w:rsidRPr="00C33CE8">
        <w:rPr>
          <w:sz w:val="24"/>
          <w:szCs w:val="24"/>
        </w:rPr>
        <w:t xml:space="preserve"> Επισκέπτρια Υγείας</w:t>
      </w:r>
    </w:p>
    <w:p w:rsidR="00E055B5" w:rsidRPr="00C33CE8" w:rsidRDefault="00E055B5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7</w:t>
      </w:r>
      <w:r w:rsidRPr="00C33CE8">
        <w:rPr>
          <w:sz w:val="24"/>
          <w:szCs w:val="24"/>
          <w:vertAlign w:val="superscript"/>
        </w:rPr>
        <w:t>η</w:t>
      </w:r>
      <w:r w:rsidRPr="00C33CE8">
        <w:rPr>
          <w:sz w:val="24"/>
          <w:szCs w:val="24"/>
        </w:rPr>
        <w:t xml:space="preserve"> </w:t>
      </w:r>
      <w:proofErr w:type="spellStart"/>
      <w:r w:rsidRPr="00C33CE8">
        <w:rPr>
          <w:sz w:val="24"/>
          <w:szCs w:val="24"/>
        </w:rPr>
        <w:t>ΤοΜΥ</w:t>
      </w:r>
      <w:proofErr w:type="spellEnd"/>
      <w:r w:rsidRPr="00C33CE8">
        <w:rPr>
          <w:sz w:val="24"/>
          <w:szCs w:val="24"/>
        </w:rPr>
        <w:t xml:space="preserve"> Παύλου Μελά</w:t>
      </w:r>
      <w:r w:rsidR="005E5F5F" w:rsidRPr="00C33CE8">
        <w:rPr>
          <w:sz w:val="24"/>
          <w:szCs w:val="24"/>
        </w:rPr>
        <w:t>,</w:t>
      </w:r>
      <w:r w:rsidRPr="00C33CE8">
        <w:rPr>
          <w:sz w:val="24"/>
          <w:szCs w:val="24"/>
        </w:rPr>
        <w:t xml:space="preserve"> «εμβολιασμός 65 και άνω»</w:t>
      </w:r>
    </w:p>
    <w:p w:rsidR="00757048" w:rsidRPr="00C33CE8" w:rsidRDefault="00757048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3η ΤΟΜΥ Κορδελιού – Ευόσμου</w:t>
      </w:r>
      <w:r w:rsidR="007B08F7" w:rsidRPr="00C33CE8">
        <w:rPr>
          <w:sz w:val="24"/>
          <w:szCs w:val="24"/>
        </w:rPr>
        <w:t>,</w:t>
      </w:r>
      <w:r w:rsidR="00813ED5" w:rsidRPr="00C33CE8">
        <w:rPr>
          <w:sz w:val="24"/>
          <w:szCs w:val="24"/>
        </w:rPr>
        <w:t xml:space="preserve"> </w:t>
      </w:r>
      <w:r w:rsidR="007B08F7" w:rsidRPr="00C33CE8">
        <w:rPr>
          <w:sz w:val="24"/>
          <w:szCs w:val="24"/>
        </w:rPr>
        <w:t>«Ψυχική υγεία</w:t>
      </w:r>
      <w:r w:rsidRPr="00C33CE8">
        <w:rPr>
          <w:sz w:val="24"/>
          <w:szCs w:val="24"/>
        </w:rPr>
        <w:t>»</w:t>
      </w:r>
    </w:p>
    <w:p w:rsidR="00757048" w:rsidRPr="00C33CE8" w:rsidRDefault="00757048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sz w:val="24"/>
          <w:szCs w:val="24"/>
        </w:rPr>
      </w:pPr>
      <w:r w:rsidRPr="00C33CE8">
        <w:rPr>
          <w:color w:val="auto"/>
          <w:sz w:val="24"/>
          <w:szCs w:val="24"/>
        </w:rPr>
        <w:t>6</w:t>
      </w:r>
      <w:r w:rsidRPr="00C33CE8">
        <w:rPr>
          <w:color w:val="auto"/>
          <w:sz w:val="24"/>
          <w:szCs w:val="24"/>
          <w:vertAlign w:val="superscript"/>
        </w:rPr>
        <w:t>η</w:t>
      </w:r>
      <w:r w:rsidRPr="00C33CE8">
        <w:rPr>
          <w:sz w:val="24"/>
          <w:szCs w:val="24"/>
        </w:rPr>
        <w:t>ΤοΜΥ Πολίχνης</w:t>
      </w:r>
      <w:r w:rsidR="005E7894" w:rsidRPr="00C33CE8">
        <w:rPr>
          <w:sz w:val="24"/>
          <w:szCs w:val="24"/>
        </w:rPr>
        <w:t>,</w:t>
      </w:r>
      <w:r w:rsidR="00813ED5" w:rsidRPr="00C33CE8">
        <w:rPr>
          <w:sz w:val="24"/>
          <w:szCs w:val="24"/>
        </w:rPr>
        <w:t xml:space="preserve"> </w:t>
      </w:r>
      <w:r w:rsidRPr="00C33CE8">
        <w:rPr>
          <w:sz w:val="24"/>
          <w:szCs w:val="24"/>
        </w:rPr>
        <w:t xml:space="preserve">«εμβολιασμοί ενηλίκων» </w:t>
      </w:r>
    </w:p>
    <w:p w:rsidR="00757048" w:rsidRPr="00C33CE8" w:rsidRDefault="00757048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sz w:val="24"/>
          <w:szCs w:val="24"/>
        </w:rPr>
      </w:pPr>
      <w:r w:rsidRPr="00C33CE8">
        <w:rPr>
          <w:sz w:val="24"/>
          <w:szCs w:val="24"/>
        </w:rPr>
        <w:t>Δήμος Κορδελιού Ευόσμου</w:t>
      </w:r>
      <w:r w:rsidR="00753785" w:rsidRPr="00C33CE8">
        <w:rPr>
          <w:sz w:val="24"/>
          <w:szCs w:val="24"/>
        </w:rPr>
        <w:t xml:space="preserve">, </w:t>
      </w:r>
      <w:r w:rsidRPr="00C33CE8">
        <w:rPr>
          <w:sz w:val="24"/>
          <w:szCs w:val="24"/>
        </w:rPr>
        <w:t xml:space="preserve">Δράσεις Αγωγής Υγείας </w:t>
      </w:r>
    </w:p>
    <w:p w:rsidR="005E7894" w:rsidRPr="00C33CE8" w:rsidRDefault="00757048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color w:val="auto"/>
          <w:sz w:val="24"/>
          <w:szCs w:val="24"/>
          <w:vertAlign w:val="superscript"/>
        </w:rPr>
      </w:pPr>
      <w:r w:rsidRPr="00C33CE8">
        <w:rPr>
          <w:color w:val="auto"/>
          <w:sz w:val="24"/>
          <w:szCs w:val="24"/>
        </w:rPr>
        <w:t>«Η ΥΓΙΕΙΝΗ ΤΩΝ ΧΕΡΙΩΝ ΣΕ ΠΑΙΔΙΑ ΝΗΠΙΑΓΩΓΕΙΟΥ ΚΑΙ ΔΗΜΟΤΙΚΟΥ»</w:t>
      </w:r>
      <w:r w:rsidR="00753785" w:rsidRPr="00C33CE8">
        <w:rPr>
          <w:color w:val="auto"/>
          <w:sz w:val="24"/>
          <w:szCs w:val="24"/>
        </w:rPr>
        <w:t>,</w:t>
      </w:r>
      <w:r w:rsidR="005E7894" w:rsidRPr="00C33CE8">
        <w:rPr>
          <w:color w:val="auto"/>
          <w:sz w:val="24"/>
          <w:szCs w:val="24"/>
        </w:rPr>
        <w:t xml:space="preserve"> 1.</w:t>
      </w:r>
      <w:r w:rsidR="00813ED5" w:rsidRPr="00C33CE8">
        <w:rPr>
          <w:color w:val="auto"/>
          <w:sz w:val="24"/>
          <w:szCs w:val="24"/>
        </w:rPr>
        <w:t xml:space="preserve"> </w:t>
      </w:r>
      <w:proofErr w:type="spellStart"/>
      <w:r w:rsidRPr="00C33CE8">
        <w:rPr>
          <w:color w:val="auto"/>
          <w:sz w:val="24"/>
          <w:szCs w:val="24"/>
        </w:rPr>
        <w:t>Πολυχρονίδου</w:t>
      </w:r>
      <w:proofErr w:type="spellEnd"/>
      <w:r w:rsidRPr="00C33CE8">
        <w:rPr>
          <w:color w:val="auto"/>
          <w:sz w:val="24"/>
          <w:szCs w:val="24"/>
        </w:rPr>
        <w:t xml:space="preserve"> Στέλλα,</w:t>
      </w:r>
      <w:r w:rsidR="005E7894" w:rsidRPr="00C33CE8">
        <w:rPr>
          <w:color w:val="auto"/>
          <w:sz w:val="24"/>
          <w:szCs w:val="24"/>
        </w:rPr>
        <w:t xml:space="preserve"> Υπεύθυνη Γραφείου Επιτήρησης Νοσοκομειακών Λοιμώξεων</w:t>
      </w:r>
      <w:r w:rsidR="00813ED5" w:rsidRPr="00C33CE8">
        <w:rPr>
          <w:color w:val="auto"/>
          <w:sz w:val="24"/>
          <w:szCs w:val="24"/>
        </w:rPr>
        <w:t xml:space="preserve"> </w:t>
      </w:r>
      <w:r w:rsidR="005E7894" w:rsidRPr="00C33CE8">
        <w:rPr>
          <w:color w:val="auto"/>
          <w:sz w:val="24"/>
          <w:szCs w:val="24"/>
        </w:rPr>
        <w:t>Γ. Ν.</w:t>
      </w:r>
      <w:r w:rsidR="00813ED5" w:rsidRPr="00C33CE8">
        <w:rPr>
          <w:color w:val="auto"/>
          <w:sz w:val="24"/>
          <w:szCs w:val="24"/>
        </w:rPr>
        <w:t xml:space="preserve"> </w:t>
      </w:r>
      <w:r w:rsidR="005E7894" w:rsidRPr="00C33CE8">
        <w:rPr>
          <w:color w:val="auto"/>
          <w:sz w:val="24"/>
          <w:szCs w:val="24"/>
        </w:rPr>
        <w:t xml:space="preserve">Κατερίνης </w:t>
      </w:r>
      <w:r w:rsidRPr="00C33CE8">
        <w:rPr>
          <w:color w:val="auto"/>
          <w:sz w:val="24"/>
          <w:szCs w:val="24"/>
        </w:rPr>
        <w:t>Λιάπη Σουλτάνα</w:t>
      </w:r>
      <w:r w:rsidR="005E7894" w:rsidRPr="00C33CE8">
        <w:rPr>
          <w:color w:val="auto"/>
          <w:sz w:val="24"/>
          <w:szCs w:val="24"/>
        </w:rPr>
        <w:t>,</w:t>
      </w:r>
      <w:r w:rsidR="00813ED5" w:rsidRPr="00C33CE8">
        <w:rPr>
          <w:color w:val="auto"/>
          <w:sz w:val="24"/>
          <w:szCs w:val="24"/>
        </w:rPr>
        <w:t xml:space="preserve"> </w:t>
      </w:r>
      <w:r w:rsidR="005E7894" w:rsidRPr="00C33CE8">
        <w:rPr>
          <w:color w:val="auto"/>
          <w:sz w:val="24"/>
          <w:szCs w:val="24"/>
        </w:rPr>
        <w:t>Υπεύθυνη</w:t>
      </w:r>
      <w:r w:rsidR="00813ED5" w:rsidRPr="00C33CE8">
        <w:rPr>
          <w:color w:val="auto"/>
          <w:sz w:val="24"/>
          <w:szCs w:val="24"/>
        </w:rPr>
        <w:t xml:space="preserve"> </w:t>
      </w:r>
      <w:r w:rsidR="005E7894" w:rsidRPr="00C33CE8">
        <w:rPr>
          <w:color w:val="auto"/>
          <w:sz w:val="24"/>
          <w:szCs w:val="24"/>
        </w:rPr>
        <w:t>Γραφείου Εκπαίδευσης Ν.Υ.</w:t>
      </w:r>
      <w:r w:rsidR="00813ED5" w:rsidRPr="00C33CE8">
        <w:rPr>
          <w:color w:val="auto"/>
          <w:sz w:val="24"/>
          <w:szCs w:val="24"/>
        </w:rPr>
        <w:t xml:space="preserve"> </w:t>
      </w:r>
      <w:r w:rsidR="005E7894" w:rsidRPr="00C33CE8">
        <w:rPr>
          <w:color w:val="auto"/>
          <w:sz w:val="24"/>
          <w:szCs w:val="24"/>
        </w:rPr>
        <w:t>Γ. Ν. Κατερίνης</w:t>
      </w:r>
    </w:p>
    <w:p w:rsidR="00B04ECE" w:rsidRPr="00C33CE8" w:rsidRDefault="00757048" w:rsidP="00446421">
      <w:pPr>
        <w:numPr>
          <w:ilvl w:val="0"/>
          <w:numId w:val="2"/>
        </w:numPr>
        <w:spacing w:after="5" w:line="276" w:lineRule="auto"/>
        <w:ind w:left="1276" w:right="826" w:hanging="567"/>
        <w:jc w:val="both"/>
        <w:rPr>
          <w:color w:val="auto"/>
          <w:sz w:val="24"/>
          <w:szCs w:val="24"/>
          <w:vertAlign w:val="superscript"/>
        </w:rPr>
      </w:pPr>
      <w:r w:rsidRPr="00C33CE8">
        <w:rPr>
          <w:color w:val="auto"/>
          <w:sz w:val="24"/>
          <w:szCs w:val="24"/>
        </w:rPr>
        <w:t>«ΟΛΑ ΞΕΚΙΝΗΣΑΝ ΕΔΩ»</w:t>
      </w:r>
      <w:r w:rsidR="00685F0A" w:rsidRPr="00C33CE8">
        <w:rPr>
          <w:color w:val="auto"/>
          <w:sz w:val="24"/>
          <w:szCs w:val="24"/>
        </w:rPr>
        <w:t xml:space="preserve">. </w:t>
      </w:r>
      <w:r w:rsidRPr="00C33CE8">
        <w:rPr>
          <w:color w:val="auto"/>
          <w:sz w:val="24"/>
          <w:szCs w:val="24"/>
        </w:rPr>
        <w:t>Πρόγραμμα Προληπτικής Οδοντιατρικής Ν</w:t>
      </w:r>
      <w:r w:rsidR="00AD1910" w:rsidRPr="00C33CE8">
        <w:rPr>
          <w:color w:val="auto"/>
          <w:sz w:val="24"/>
          <w:szCs w:val="24"/>
        </w:rPr>
        <w:t>ομού Γρεβενών</w:t>
      </w:r>
      <w:r w:rsidR="00813ED5" w:rsidRPr="00C33CE8">
        <w:rPr>
          <w:color w:val="auto"/>
          <w:sz w:val="24"/>
          <w:szCs w:val="24"/>
        </w:rPr>
        <w:t xml:space="preserve"> </w:t>
      </w:r>
      <w:r w:rsidR="00AD1910" w:rsidRPr="00C33CE8">
        <w:rPr>
          <w:color w:val="auto"/>
          <w:sz w:val="24"/>
          <w:szCs w:val="24"/>
        </w:rPr>
        <w:t xml:space="preserve">1.Καρέτσου Ελένη, </w:t>
      </w:r>
      <w:r w:rsidRPr="00C33CE8">
        <w:rPr>
          <w:color w:val="auto"/>
          <w:sz w:val="24"/>
          <w:szCs w:val="24"/>
        </w:rPr>
        <w:t>Οδοντίατρος</w:t>
      </w:r>
      <w:r w:rsidR="00685F0A" w:rsidRPr="00C33CE8">
        <w:rPr>
          <w:color w:val="auto"/>
          <w:sz w:val="24"/>
          <w:szCs w:val="24"/>
        </w:rPr>
        <w:t>,</w:t>
      </w:r>
      <w:r w:rsidR="00813ED5" w:rsidRPr="00C33CE8">
        <w:rPr>
          <w:color w:val="auto"/>
          <w:sz w:val="24"/>
          <w:szCs w:val="24"/>
        </w:rPr>
        <w:t xml:space="preserve"> </w:t>
      </w:r>
      <w:r w:rsidR="00685F0A" w:rsidRPr="00C33CE8">
        <w:rPr>
          <w:color w:val="auto"/>
          <w:sz w:val="24"/>
          <w:szCs w:val="24"/>
        </w:rPr>
        <w:t xml:space="preserve">ΚΥ </w:t>
      </w:r>
      <w:proofErr w:type="spellStart"/>
      <w:r w:rsidR="00685F0A" w:rsidRPr="00C33CE8">
        <w:rPr>
          <w:color w:val="auto"/>
          <w:sz w:val="24"/>
          <w:szCs w:val="24"/>
        </w:rPr>
        <w:t>Δεσκάτης</w:t>
      </w:r>
      <w:proofErr w:type="spellEnd"/>
      <w:r w:rsidR="00685F0A" w:rsidRPr="00C33CE8">
        <w:rPr>
          <w:color w:val="auto"/>
          <w:sz w:val="24"/>
          <w:szCs w:val="24"/>
        </w:rPr>
        <w:t xml:space="preserve"> , 2. </w:t>
      </w:r>
      <w:r w:rsidRPr="00C33CE8">
        <w:rPr>
          <w:color w:val="auto"/>
          <w:sz w:val="24"/>
          <w:szCs w:val="24"/>
        </w:rPr>
        <w:t xml:space="preserve">Καλλιόπη </w:t>
      </w:r>
      <w:proofErr w:type="spellStart"/>
      <w:r w:rsidRPr="00C33CE8">
        <w:rPr>
          <w:color w:val="auto"/>
          <w:sz w:val="24"/>
          <w:szCs w:val="24"/>
        </w:rPr>
        <w:t>Καραλιόλιου</w:t>
      </w:r>
      <w:proofErr w:type="spellEnd"/>
      <w:r w:rsidR="00685F0A" w:rsidRPr="00C33CE8">
        <w:rPr>
          <w:color w:val="auto"/>
          <w:sz w:val="24"/>
          <w:szCs w:val="24"/>
        </w:rPr>
        <w:t>,</w:t>
      </w:r>
      <w:r w:rsidR="00813ED5" w:rsidRPr="00C33CE8">
        <w:rPr>
          <w:color w:val="auto"/>
          <w:sz w:val="24"/>
          <w:szCs w:val="24"/>
        </w:rPr>
        <w:t xml:space="preserve"> </w:t>
      </w:r>
      <w:proofErr w:type="spellStart"/>
      <w:r w:rsidRPr="00C33CE8">
        <w:rPr>
          <w:color w:val="auto"/>
          <w:sz w:val="24"/>
          <w:szCs w:val="24"/>
          <w:lang w:val="en-US"/>
        </w:rPr>
        <w:t>MSc</w:t>
      </w:r>
      <w:proofErr w:type="spellEnd"/>
      <w:r w:rsidRPr="00C33CE8">
        <w:rPr>
          <w:color w:val="auto"/>
          <w:sz w:val="24"/>
          <w:szCs w:val="24"/>
        </w:rPr>
        <w:t xml:space="preserve"> Νοσηλεύτρια</w:t>
      </w:r>
      <w:r w:rsidR="00685F0A" w:rsidRPr="00C33CE8">
        <w:rPr>
          <w:color w:val="auto"/>
          <w:sz w:val="24"/>
          <w:szCs w:val="24"/>
        </w:rPr>
        <w:t>,</w:t>
      </w:r>
      <w:r w:rsidR="00813ED5" w:rsidRPr="00C33CE8">
        <w:rPr>
          <w:color w:val="auto"/>
          <w:sz w:val="24"/>
          <w:szCs w:val="24"/>
        </w:rPr>
        <w:t xml:space="preserve"> </w:t>
      </w:r>
      <w:r w:rsidRPr="00C33CE8">
        <w:rPr>
          <w:color w:val="auto"/>
          <w:sz w:val="24"/>
          <w:szCs w:val="24"/>
        </w:rPr>
        <w:t>ΚΥ Γρεβενών</w:t>
      </w:r>
      <w:r w:rsidR="00AD1910" w:rsidRPr="00C33CE8">
        <w:rPr>
          <w:color w:val="auto"/>
          <w:sz w:val="24"/>
          <w:szCs w:val="24"/>
        </w:rPr>
        <w:t>,</w:t>
      </w:r>
      <w:r w:rsidRPr="00C33CE8">
        <w:rPr>
          <w:color w:val="auto"/>
          <w:sz w:val="24"/>
          <w:szCs w:val="24"/>
        </w:rPr>
        <w:t xml:space="preserve"> 3.Χητα Αικατερίνη</w:t>
      </w:r>
      <w:r w:rsidR="00685F0A" w:rsidRPr="00C33CE8">
        <w:rPr>
          <w:color w:val="auto"/>
          <w:sz w:val="24"/>
          <w:szCs w:val="24"/>
        </w:rPr>
        <w:t xml:space="preserve">, ΔΕ Βοηθός Νοσοκόμος, </w:t>
      </w:r>
      <w:r w:rsidRPr="00C33CE8">
        <w:rPr>
          <w:color w:val="auto"/>
          <w:sz w:val="24"/>
          <w:szCs w:val="24"/>
        </w:rPr>
        <w:t xml:space="preserve">ΚΥ </w:t>
      </w:r>
      <w:proofErr w:type="spellStart"/>
      <w:r w:rsidRPr="00C33CE8">
        <w:rPr>
          <w:color w:val="auto"/>
          <w:sz w:val="24"/>
          <w:szCs w:val="24"/>
        </w:rPr>
        <w:t>Δεσκάτης</w:t>
      </w:r>
      <w:proofErr w:type="spellEnd"/>
    </w:p>
    <w:sectPr w:rsidR="00B04ECE" w:rsidRPr="00C33CE8" w:rsidSect="00813ED5">
      <w:footerReference w:type="default" r:id="rId9"/>
      <w:pgSz w:w="11906" w:h="16838" w:code="9"/>
      <w:pgMar w:top="567" w:right="1418" w:bottom="992" w:left="284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8E6" w:rsidRDefault="004478E6" w:rsidP="00DD6482">
      <w:pPr>
        <w:spacing w:after="0" w:line="240" w:lineRule="auto"/>
      </w:pPr>
      <w:r>
        <w:separator/>
      </w:r>
    </w:p>
  </w:endnote>
  <w:endnote w:type="continuationSeparator" w:id="1">
    <w:p w:rsidR="004478E6" w:rsidRDefault="004478E6" w:rsidP="00DD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8E6" w:rsidRPr="00FD3F49" w:rsidRDefault="004478E6">
    <w:pPr>
      <w:pStyle w:val="a6"/>
      <w:rPr>
        <w:rFonts w:ascii="Times New Roman" w:hAnsi="Times New Roman" w:cs="Times New Roman"/>
        <w:b/>
        <w:i/>
        <w:color w:val="000000" w:themeColor="text1"/>
        <w:sz w:val="28"/>
        <w:szCs w:val="28"/>
      </w:rPr>
    </w:pP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t>3</w:t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  <w:vertAlign w:val="superscript"/>
      </w:rPr>
      <w:t>η</w:t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t xml:space="preserve"> Υ.ΠΕ. Μακεδονίας </w:t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ptab w:relativeTo="margin" w:alignment="center" w:leader="none"/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t>ΚΥ Ευόσμου</w:t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ptab w:relativeTo="margin" w:alignment="right" w:leader="none"/>
    </w:r>
    <w:r w:rsidRPr="00FD3F49">
      <w:rPr>
        <w:rFonts w:ascii="Times New Roman" w:hAnsi="Times New Roman" w:cs="Times New Roman"/>
        <w:b/>
        <w:i/>
        <w:color w:val="000000" w:themeColor="text1"/>
        <w:sz w:val="28"/>
        <w:szCs w:val="28"/>
      </w:rPr>
      <w:t>Δήμος Κορδελιού - Ευόσμου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8E6" w:rsidRDefault="004478E6" w:rsidP="00DD6482">
      <w:pPr>
        <w:spacing w:after="0" w:line="240" w:lineRule="auto"/>
      </w:pPr>
      <w:r>
        <w:separator/>
      </w:r>
    </w:p>
  </w:footnote>
  <w:footnote w:type="continuationSeparator" w:id="1">
    <w:p w:rsidR="004478E6" w:rsidRDefault="004478E6" w:rsidP="00DD6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3B5"/>
    <w:multiLevelType w:val="hybridMultilevel"/>
    <w:tmpl w:val="EE501180"/>
    <w:lvl w:ilvl="0" w:tplc="A4864036">
      <w:start w:val="1"/>
      <w:numFmt w:val="decimal"/>
      <w:lvlText w:val="%1."/>
      <w:lvlJc w:val="left"/>
      <w:pPr>
        <w:ind w:left="9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588DA2C">
      <w:start w:val="1"/>
      <w:numFmt w:val="decimal"/>
      <w:lvlText w:val="%2"/>
      <w:lvlJc w:val="left"/>
      <w:pPr>
        <w:ind w:left="5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2" w:tplc="485A16E0">
      <w:start w:val="1"/>
      <w:numFmt w:val="lowerRoman"/>
      <w:lvlText w:val="%3"/>
      <w:lvlJc w:val="left"/>
      <w:pPr>
        <w:ind w:left="19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3" w:tplc="F00C7F44">
      <w:start w:val="1"/>
      <w:numFmt w:val="decimal"/>
      <w:lvlText w:val="%4"/>
      <w:lvlJc w:val="left"/>
      <w:pPr>
        <w:ind w:left="26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4" w:tplc="C8108CFE">
      <w:start w:val="1"/>
      <w:numFmt w:val="lowerLetter"/>
      <w:lvlText w:val="%5"/>
      <w:lvlJc w:val="left"/>
      <w:pPr>
        <w:ind w:left="33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5" w:tplc="70061B5E">
      <w:start w:val="1"/>
      <w:numFmt w:val="lowerRoman"/>
      <w:lvlText w:val="%6"/>
      <w:lvlJc w:val="left"/>
      <w:pPr>
        <w:ind w:left="41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6" w:tplc="3B30FE54">
      <w:start w:val="1"/>
      <w:numFmt w:val="decimal"/>
      <w:lvlText w:val="%7"/>
      <w:lvlJc w:val="left"/>
      <w:pPr>
        <w:ind w:left="48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7" w:tplc="A072E2AA">
      <w:start w:val="1"/>
      <w:numFmt w:val="lowerLetter"/>
      <w:lvlText w:val="%8"/>
      <w:lvlJc w:val="left"/>
      <w:pPr>
        <w:ind w:left="55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  <w:lvl w:ilvl="8" w:tplc="13CCFF5E">
      <w:start w:val="1"/>
      <w:numFmt w:val="lowerRoman"/>
      <w:lvlText w:val="%9"/>
      <w:lvlJc w:val="left"/>
      <w:pPr>
        <w:ind w:left="62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superscrip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ECE"/>
    <w:rsid w:val="00007CB2"/>
    <w:rsid w:val="000761C9"/>
    <w:rsid w:val="00085868"/>
    <w:rsid w:val="000B35FB"/>
    <w:rsid w:val="000B6B7E"/>
    <w:rsid w:val="000F6022"/>
    <w:rsid w:val="00101751"/>
    <w:rsid w:val="0011665D"/>
    <w:rsid w:val="001656A9"/>
    <w:rsid w:val="001C7431"/>
    <w:rsid w:val="00216711"/>
    <w:rsid w:val="00223F68"/>
    <w:rsid w:val="00226EC4"/>
    <w:rsid w:val="002404CB"/>
    <w:rsid w:val="002B4671"/>
    <w:rsid w:val="002F668C"/>
    <w:rsid w:val="00356B36"/>
    <w:rsid w:val="0036485E"/>
    <w:rsid w:val="00381FDE"/>
    <w:rsid w:val="00386043"/>
    <w:rsid w:val="003A2B03"/>
    <w:rsid w:val="003B3EBC"/>
    <w:rsid w:val="003C5126"/>
    <w:rsid w:val="003E385F"/>
    <w:rsid w:val="003E4D02"/>
    <w:rsid w:val="003F1D4E"/>
    <w:rsid w:val="00446421"/>
    <w:rsid w:val="004478E6"/>
    <w:rsid w:val="0049455F"/>
    <w:rsid w:val="004F4444"/>
    <w:rsid w:val="005003BC"/>
    <w:rsid w:val="00512EFF"/>
    <w:rsid w:val="00523E2E"/>
    <w:rsid w:val="005612E2"/>
    <w:rsid w:val="00567795"/>
    <w:rsid w:val="0058473F"/>
    <w:rsid w:val="005B4736"/>
    <w:rsid w:val="005D08B3"/>
    <w:rsid w:val="005E5F5F"/>
    <w:rsid w:val="005E7894"/>
    <w:rsid w:val="005F1136"/>
    <w:rsid w:val="00613684"/>
    <w:rsid w:val="0065727C"/>
    <w:rsid w:val="006642B8"/>
    <w:rsid w:val="00676447"/>
    <w:rsid w:val="00685F0A"/>
    <w:rsid w:val="006B7B6F"/>
    <w:rsid w:val="006C3DA7"/>
    <w:rsid w:val="00710DD4"/>
    <w:rsid w:val="0071766C"/>
    <w:rsid w:val="00721395"/>
    <w:rsid w:val="00753785"/>
    <w:rsid w:val="00756D4F"/>
    <w:rsid w:val="00757048"/>
    <w:rsid w:val="007937CD"/>
    <w:rsid w:val="00794035"/>
    <w:rsid w:val="007B08F7"/>
    <w:rsid w:val="007D3BB8"/>
    <w:rsid w:val="00813ED5"/>
    <w:rsid w:val="00817ADE"/>
    <w:rsid w:val="008774D0"/>
    <w:rsid w:val="00895A0B"/>
    <w:rsid w:val="00913B04"/>
    <w:rsid w:val="00920FE9"/>
    <w:rsid w:val="009303F4"/>
    <w:rsid w:val="00937FBC"/>
    <w:rsid w:val="00943F71"/>
    <w:rsid w:val="00964914"/>
    <w:rsid w:val="0097643F"/>
    <w:rsid w:val="009A234B"/>
    <w:rsid w:val="009C4EB0"/>
    <w:rsid w:val="009D110E"/>
    <w:rsid w:val="009E25FA"/>
    <w:rsid w:val="009E4444"/>
    <w:rsid w:val="00A75CF2"/>
    <w:rsid w:val="00A969A3"/>
    <w:rsid w:val="00AA4717"/>
    <w:rsid w:val="00AA569C"/>
    <w:rsid w:val="00AD1910"/>
    <w:rsid w:val="00B00FB6"/>
    <w:rsid w:val="00B04ECE"/>
    <w:rsid w:val="00B36540"/>
    <w:rsid w:val="00B37338"/>
    <w:rsid w:val="00B407EC"/>
    <w:rsid w:val="00B53010"/>
    <w:rsid w:val="00B673BB"/>
    <w:rsid w:val="00B71584"/>
    <w:rsid w:val="00B734D7"/>
    <w:rsid w:val="00BB5E18"/>
    <w:rsid w:val="00BB6193"/>
    <w:rsid w:val="00BD19A5"/>
    <w:rsid w:val="00BD574F"/>
    <w:rsid w:val="00C03861"/>
    <w:rsid w:val="00C11644"/>
    <w:rsid w:val="00C31E76"/>
    <w:rsid w:val="00C33CE8"/>
    <w:rsid w:val="00C4438C"/>
    <w:rsid w:val="00C66D1D"/>
    <w:rsid w:val="00C718D6"/>
    <w:rsid w:val="00CE40BD"/>
    <w:rsid w:val="00CF21CF"/>
    <w:rsid w:val="00D26654"/>
    <w:rsid w:val="00D53973"/>
    <w:rsid w:val="00D549C2"/>
    <w:rsid w:val="00D54E16"/>
    <w:rsid w:val="00D5536F"/>
    <w:rsid w:val="00D62F04"/>
    <w:rsid w:val="00D64D3F"/>
    <w:rsid w:val="00D9541D"/>
    <w:rsid w:val="00DC26D7"/>
    <w:rsid w:val="00DC33FA"/>
    <w:rsid w:val="00DD4945"/>
    <w:rsid w:val="00DD6482"/>
    <w:rsid w:val="00DE1650"/>
    <w:rsid w:val="00E047A1"/>
    <w:rsid w:val="00E055B5"/>
    <w:rsid w:val="00E13C0A"/>
    <w:rsid w:val="00E17016"/>
    <w:rsid w:val="00E23957"/>
    <w:rsid w:val="00E26316"/>
    <w:rsid w:val="00E85547"/>
    <w:rsid w:val="00EE7D5A"/>
    <w:rsid w:val="00F03AD0"/>
    <w:rsid w:val="00F37D8B"/>
    <w:rsid w:val="00F44A3E"/>
    <w:rsid w:val="00F66234"/>
    <w:rsid w:val="00F92012"/>
    <w:rsid w:val="00FD3F49"/>
    <w:rsid w:val="00FE6565"/>
    <w:rsid w:val="00FF2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CE"/>
    <w:pPr>
      <w:spacing w:after="160" w:line="256" w:lineRule="auto"/>
      <w:ind w:left="0"/>
    </w:pPr>
    <w:rPr>
      <w:rFonts w:ascii="Calibri" w:eastAsia="Calibri" w:hAnsi="Calibri" w:cs="Calibri"/>
      <w:color w:val="000000"/>
      <w:lang w:eastAsia="el-GR"/>
    </w:rPr>
  </w:style>
  <w:style w:type="paragraph" w:styleId="1">
    <w:name w:val="heading 1"/>
    <w:next w:val="a"/>
    <w:link w:val="1Char"/>
    <w:uiPriority w:val="9"/>
    <w:qFormat/>
    <w:rsid w:val="00B04ECE"/>
    <w:pPr>
      <w:keepNext/>
      <w:keepLines/>
      <w:spacing w:after="7" w:line="264" w:lineRule="auto"/>
      <w:ind w:left="10" w:right="826" w:hanging="10"/>
      <w:jc w:val="center"/>
      <w:outlineLvl w:val="0"/>
    </w:pPr>
    <w:rPr>
      <w:rFonts w:ascii="Calibri" w:eastAsia="Calibri" w:hAnsi="Calibri" w:cs="Calibri"/>
      <w:b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04ECE"/>
    <w:rPr>
      <w:rFonts w:ascii="Calibri" w:eastAsia="Calibri" w:hAnsi="Calibri" w:cs="Calibri"/>
      <w:b/>
      <w:color w:val="00000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04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04ECE"/>
    <w:rPr>
      <w:rFonts w:ascii="Tahoma" w:eastAsia="Calibri" w:hAnsi="Tahoma" w:cs="Tahoma"/>
      <w:color w:val="000000"/>
      <w:sz w:val="16"/>
      <w:szCs w:val="16"/>
      <w:lang w:eastAsia="el-GR"/>
    </w:rPr>
  </w:style>
  <w:style w:type="table" w:styleId="a4">
    <w:name w:val="Table Grid"/>
    <w:basedOn w:val="a1"/>
    <w:uiPriority w:val="59"/>
    <w:rsid w:val="00B04E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DD64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DD6482"/>
    <w:rPr>
      <w:rFonts w:ascii="Calibri" w:eastAsia="Calibri" w:hAnsi="Calibri" w:cs="Calibri"/>
      <w:color w:val="000000"/>
      <w:lang w:eastAsia="el-GR"/>
    </w:rPr>
  </w:style>
  <w:style w:type="paragraph" w:styleId="a6">
    <w:name w:val="footer"/>
    <w:basedOn w:val="a"/>
    <w:link w:val="Char1"/>
    <w:uiPriority w:val="99"/>
    <w:semiHidden/>
    <w:unhideWhenUsed/>
    <w:rsid w:val="00DD64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DD6482"/>
    <w:rPr>
      <w:rFonts w:ascii="Calibri" w:eastAsia="Calibri" w:hAnsi="Calibri" w:cs="Calibri"/>
      <w:color w:val="000000"/>
      <w:lang w:eastAsia="el-GR"/>
    </w:rPr>
  </w:style>
  <w:style w:type="paragraph" w:styleId="a7">
    <w:name w:val="List Paragraph"/>
    <w:basedOn w:val="a"/>
    <w:uiPriority w:val="34"/>
    <w:qFormat/>
    <w:rsid w:val="00561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CDA50-2C8C-4E2D-ADD3-B9E6E4D8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1149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akaratziovali</dc:creator>
  <cp:lastModifiedBy>earvanitidou</cp:lastModifiedBy>
  <cp:revision>89</cp:revision>
  <cp:lastPrinted>2018-04-19T09:14:00Z</cp:lastPrinted>
  <dcterms:created xsi:type="dcterms:W3CDTF">2018-04-18T12:35:00Z</dcterms:created>
  <dcterms:modified xsi:type="dcterms:W3CDTF">2018-04-19T09:37:00Z</dcterms:modified>
</cp:coreProperties>
</file>