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615B8D">
      <w:pPr>
        <w:ind w:firstLine="0"/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9E7633" w:rsidTr="00164102">
        <w:trPr>
          <w:trHeight w:val="851"/>
        </w:trPr>
        <w:tc>
          <w:tcPr>
            <w:tcW w:w="5924" w:type="dxa"/>
            <w:gridSpan w:val="2"/>
          </w:tcPr>
          <w:p w:rsidR="00E71992" w:rsidRPr="009C5750" w:rsidRDefault="00E71992" w:rsidP="009C5750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34pt" o:ole="">
                  <v:imagedata r:id="rId8" o:title=""/>
                </v:shape>
                <o:OLEObject Type="Embed" ProgID="PBrush" ShapeID="_x0000_i1025" DrawAspect="Content" ObjectID="_1587282009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3F75A8" w:rsidRPr="009E7633" w:rsidTr="00A143F6">
        <w:trPr>
          <w:trHeight w:val="311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shd w:val="clear" w:color="auto" w:fill="auto"/>
            <w:vAlign w:val="center"/>
          </w:tcPr>
          <w:p w:rsidR="003F75A8" w:rsidRPr="002E0E9C" w:rsidRDefault="00A97EED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Θεσσαλονίκη,  </w:t>
            </w:r>
            <w:r w:rsidR="00FC638E">
              <w:rPr>
                <w:rFonts w:ascii="Calibri" w:hAnsi="Calibri"/>
                <w:sz w:val="22"/>
                <w:szCs w:val="22"/>
                <w:lang w:val="el-GR"/>
              </w:rPr>
              <w:t>08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/</w:t>
            </w:r>
            <w:r w:rsidR="00FC638E">
              <w:rPr>
                <w:rFonts w:ascii="Calibri" w:hAnsi="Calibri"/>
                <w:sz w:val="22"/>
                <w:szCs w:val="22"/>
                <w:lang w:val="el-GR"/>
              </w:rPr>
              <w:t xml:space="preserve"> 05</w:t>
            </w:r>
            <w:bookmarkStart w:id="0" w:name="_GoBack"/>
            <w:bookmarkEnd w:id="0"/>
            <w:r w:rsidR="003F75A8">
              <w:rPr>
                <w:rFonts w:ascii="Calibri" w:hAnsi="Calibri"/>
                <w:sz w:val="22"/>
                <w:szCs w:val="22"/>
                <w:lang w:val="el-GR"/>
              </w:rPr>
              <w:t>/201</w:t>
            </w:r>
            <w:r w:rsidR="00E5745E">
              <w:rPr>
                <w:rFonts w:ascii="Calibri" w:hAnsi="Calibri"/>
                <w:sz w:val="22"/>
                <w:szCs w:val="22"/>
                <w:lang w:val="el-GR"/>
              </w:rPr>
              <w:t>8</w:t>
            </w: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ΠΑΙΔΕΙΑΣ, ΕΡΕΥΝΑΣ&amp;ΘΡΗΣΚΕΥΜΑΤΩΝ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FC638E" w:rsidRDefault="00034AF3" w:rsidP="005B6B11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</w:t>
            </w:r>
            <w:r w:rsidR="00556C31">
              <w:rPr>
                <w:rFonts w:ascii="Calibri" w:hAnsi="Calibri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="00556C31">
              <w:rPr>
                <w:rFonts w:ascii="Calibri" w:hAnsi="Calibri"/>
                <w:sz w:val="22"/>
                <w:szCs w:val="22"/>
                <w:lang w:val="el-GR"/>
              </w:rPr>
              <w:t>Πρωτ</w:t>
            </w:r>
            <w:proofErr w:type="spellEnd"/>
            <w:r w:rsidR="00556C31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  <w:r w:rsidR="00FC638E">
              <w:rPr>
                <w:rFonts w:ascii="Calibri" w:hAnsi="Calibri"/>
                <w:sz w:val="22"/>
                <w:szCs w:val="22"/>
                <w:lang w:val="el-GR"/>
              </w:rPr>
              <w:t xml:space="preserve"> 10864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F75A8" w:rsidRPr="009E7633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ντές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>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ντριες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 xml:space="preserve"> 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Δημ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 xml:space="preserve">. Σχολείων  </w:t>
            </w:r>
            <w:r>
              <w:rPr>
                <w:rFonts w:asciiTheme="minorHAnsi" w:hAnsiTheme="minorHAnsi"/>
                <w:lang w:val="el-GR"/>
              </w:rPr>
              <w:t>και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l-GR"/>
              </w:rPr>
              <w:t xml:space="preserve">        Προϊσταμένους/ες Νηπιαγωγείων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 Δ/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νση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75A8" w:rsidRPr="00B91DCC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Ιωάννης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οιν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: 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1. Περιφερειακή Διεύθυνση Π.Ε. &amp; Δ.Ε.</w:t>
            </w:r>
          </w:p>
        </w:tc>
      </w:tr>
      <w:tr w:rsidR="003F75A8" w:rsidRPr="001B406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Κεντρικής Μακεδονίας</w:t>
            </w:r>
          </w:p>
        </w:tc>
      </w:tr>
      <w:tr w:rsidR="003F75A8" w:rsidRPr="00B91DCC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3F75A8" w:rsidRPr="00E95696" w:rsidRDefault="009520B7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2310-915042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2. Σχολικοί Σύμβουλοι Π.Ε. και Δ.Ε.</w:t>
            </w:r>
          </w:p>
        </w:tc>
      </w:tr>
      <w:tr w:rsidR="003F75A8" w:rsidRPr="00B91DCC" w:rsidTr="00164102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E5745E" w:rsidRDefault="00FB1F38" w:rsidP="007A294D">
      <w:pPr>
        <w:autoSpaceDE w:val="0"/>
        <w:autoSpaceDN w:val="0"/>
        <w:adjustRightInd w:val="0"/>
        <w:spacing w:after="0"/>
        <w:ind w:firstLine="0"/>
        <w:jc w:val="center"/>
        <w:rPr>
          <w:rFonts w:asciiTheme="minorHAnsi" w:hAnsiTheme="minorHAnsi" w:cs="Arial"/>
          <w:b/>
          <w:bCs/>
          <w:color w:val="000000"/>
          <w:szCs w:val="24"/>
          <w:lang w:val="el-GR"/>
        </w:rPr>
      </w:pPr>
      <w:r w:rsidRPr="007B00B2">
        <w:rPr>
          <w:rFonts w:asciiTheme="minorHAnsi" w:hAnsiTheme="minorHAnsi" w:cs="Arial"/>
          <w:b/>
          <w:bCs/>
          <w:color w:val="000000"/>
          <w:szCs w:val="24"/>
          <w:lang w:val="el-GR"/>
        </w:rPr>
        <w:t>ΘΕΜΑ: Πραγματοποίηση σεμιναρίου</w:t>
      </w:r>
      <w:r w:rsidR="00D812F4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 Αγωγής Υγείας</w:t>
      </w:r>
      <w:r w:rsidRPr="007B00B2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  με θέμα </w:t>
      </w:r>
      <w:r w:rsidR="005B6B11">
        <w:rPr>
          <w:rFonts w:asciiTheme="minorHAnsi" w:hAnsiTheme="minorHAnsi" w:cs="Arial"/>
          <w:b/>
          <w:bCs/>
          <w:color w:val="000000"/>
          <w:szCs w:val="24"/>
          <w:lang w:val="el-GR"/>
        </w:rPr>
        <w:t>τις Μαθησιακές Δυσκολίες</w:t>
      </w:r>
    </w:p>
    <w:p w:rsidR="007A294D" w:rsidRPr="007A294D" w:rsidRDefault="007A294D" w:rsidP="007A294D">
      <w:pPr>
        <w:autoSpaceDE w:val="0"/>
        <w:autoSpaceDN w:val="0"/>
        <w:adjustRightInd w:val="0"/>
        <w:spacing w:after="0"/>
        <w:ind w:firstLine="0"/>
        <w:jc w:val="center"/>
        <w:rPr>
          <w:rFonts w:asciiTheme="minorHAnsi" w:hAnsiTheme="minorHAnsi"/>
          <w:b/>
          <w:color w:val="222222"/>
          <w:szCs w:val="24"/>
          <w:shd w:val="clear" w:color="auto" w:fill="FFFFFF"/>
          <w:lang w:val="el-GR"/>
        </w:rPr>
      </w:pPr>
    </w:p>
    <w:p w:rsidR="00E5745E" w:rsidRPr="007A294D" w:rsidRDefault="00B91DCC" w:rsidP="007B00B2">
      <w:pPr>
        <w:shd w:val="clear" w:color="auto" w:fill="FFFFFF"/>
        <w:spacing w:after="0"/>
        <w:ind w:firstLine="0"/>
        <w:rPr>
          <w:rFonts w:asciiTheme="minorHAnsi" w:hAnsiTheme="minorHAnsi" w:cs="Arial"/>
          <w:color w:val="222222"/>
          <w:szCs w:val="24"/>
          <w:lang w:val="el-GR"/>
        </w:rPr>
      </w:pPr>
      <w:r>
        <w:rPr>
          <w:rFonts w:asciiTheme="minorHAnsi" w:hAnsiTheme="minorHAnsi" w:cs="Calibri"/>
          <w:szCs w:val="24"/>
          <w:lang w:val="el-GR"/>
        </w:rPr>
        <w:t xml:space="preserve">        </w:t>
      </w:r>
      <w:r w:rsidR="00FB1F38" w:rsidRPr="007A294D">
        <w:rPr>
          <w:rFonts w:asciiTheme="minorHAnsi" w:hAnsiTheme="minorHAnsi" w:cs="Calibri"/>
          <w:szCs w:val="24"/>
          <w:lang w:val="el-GR"/>
        </w:rPr>
        <w:t xml:space="preserve">Τα Γραφεία Αγωγής Υγείας των Διευθύνσεων Πρωτοβάθμιας και Δευτεροβάθμιας Εκπαίδευσης Ανατολικής Θεσσαλονίκης και ο Συμβουλευτικός Σταθμός Νέων (ΣΣΝ) Χαλκιδικής, </w:t>
      </w:r>
      <w:r w:rsidR="00FB1F38" w:rsidRPr="007A294D">
        <w:rPr>
          <w:rFonts w:asciiTheme="minorHAnsi" w:hAnsiTheme="minorHAnsi" w:cs="Calibri"/>
          <w:b/>
          <w:szCs w:val="24"/>
          <w:lang w:val="el-GR"/>
        </w:rPr>
        <w:t>καλούν τους εκπαιδευτικούς να συμμετάσχουν</w:t>
      </w:r>
      <w:r>
        <w:rPr>
          <w:rFonts w:asciiTheme="minorHAnsi" w:hAnsiTheme="minorHAnsi" w:cs="Calibri"/>
          <w:b/>
          <w:szCs w:val="24"/>
          <w:lang w:val="el-GR"/>
        </w:rPr>
        <w:t xml:space="preserve"> </w:t>
      </w:r>
      <w:r w:rsidR="00595BC7" w:rsidRPr="007A294D">
        <w:rPr>
          <w:rFonts w:asciiTheme="minorHAnsi" w:hAnsiTheme="minorHAnsi" w:cs="Calibri"/>
          <w:b/>
          <w:szCs w:val="24"/>
          <w:lang w:val="el-GR"/>
        </w:rPr>
        <w:t xml:space="preserve">στην </w:t>
      </w:r>
      <w:r w:rsidR="005B6B11">
        <w:rPr>
          <w:rFonts w:asciiTheme="minorHAnsi" w:hAnsiTheme="minorHAnsi" w:cs="Calibri"/>
          <w:b/>
          <w:szCs w:val="24"/>
          <w:lang w:val="el-GR"/>
        </w:rPr>
        <w:t xml:space="preserve">έκτη </w:t>
      </w:r>
      <w:proofErr w:type="spellStart"/>
      <w:r w:rsidR="00FB1F38" w:rsidRPr="007A294D">
        <w:rPr>
          <w:rFonts w:asciiTheme="minorHAnsi" w:hAnsiTheme="minorHAnsi" w:cs="Calibri"/>
          <w:b/>
          <w:szCs w:val="24"/>
          <w:lang w:val="el-GR"/>
        </w:rPr>
        <w:t>διαδραστική</w:t>
      </w:r>
      <w:proofErr w:type="spellEnd"/>
      <w:r w:rsidR="00FB1F38" w:rsidRPr="007A294D">
        <w:rPr>
          <w:rFonts w:asciiTheme="minorHAnsi" w:hAnsiTheme="minorHAnsi" w:cs="Calibri"/>
          <w:b/>
          <w:szCs w:val="24"/>
          <w:lang w:val="el-GR"/>
        </w:rPr>
        <w:t xml:space="preserve"> συνάντηση-συζήτηση </w:t>
      </w:r>
      <w:r>
        <w:rPr>
          <w:rFonts w:asciiTheme="minorHAnsi" w:hAnsiTheme="minorHAnsi" w:cs="Calibri"/>
          <w:b/>
          <w:szCs w:val="24"/>
          <w:lang w:val="el-GR"/>
        </w:rPr>
        <w:t xml:space="preserve">της </w:t>
      </w:r>
      <w:r w:rsidR="00FB1F38" w:rsidRPr="007A294D">
        <w:rPr>
          <w:rFonts w:asciiTheme="minorHAnsi" w:hAnsiTheme="minorHAnsi" w:cs="Calibri"/>
          <w:b/>
          <w:szCs w:val="24"/>
          <w:lang w:val="el-GR"/>
        </w:rPr>
        <w:t>«Ακαδημίας Δασκάλων»</w:t>
      </w:r>
      <w:r w:rsidR="00FB1F38" w:rsidRPr="007A294D">
        <w:rPr>
          <w:rFonts w:asciiTheme="minorHAnsi" w:hAnsiTheme="minorHAnsi" w:cs="Calibri"/>
          <w:szCs w:val="24"/>
          <w:lang w:val="el-GR"/>
        </w:rPr>
        <w:t xml:space="preserve"> που θα</w:t>
      </w:r>
      <w:r w:rsidR="005B6B11">
        <w:rPr>
          <w:rFonts w:asciiTheme="minorHAnsi" w:hAnsiTheme="minorHAnsi" w:cs="Calibri"/>
          <w:szCs w:val="24"/>
          <w:lang w:val="el-GR"/>
        </w:rPr>
        <w:t xml:space="preserve"> εστιάσει σε θέματα που αφορούν τις </w:t>
      </w:r>
      <w:r w:rsidR="005B6B11" w:rsidRPr="005B6B11">
        <w:rPr>
          <w:rFonts w:asciiTheme="minorHAnsi" w:hAnsiTheme="minorHAnsi" w:cs="Calibri"/>
          <w:b/>
          <w:szCs w:val="24"/>
          <w:lang w:val="el-GR"/>
        </w:rPr>
        <w:t xml:space="preserve">Μαθησιακές </w:t>
      </w:r>
      <w:proofErr w:type="spellStart"/>
      <w:r w:rsidR="005B6B11" w:rsidRPr="005B6B11">
        <w:rPr>
          <w:rFonts w:asciiTheme="minorHAnsi" w:hAnsiTheme="minorHAnsi" w:cs="Calibri"/>
          <w:b/>
          <w:szCs w:val="24"/>
          <w:lang w:val="el-GR"/>
        </w:rPr>
        <w:t>Δυσκολίες</w:t>
      </w:r>
      <w:r w:rsidR="005B6B11">
        <w:rPr>
          <w:rFonts w:asciiTheme="minorHAnsi" w:hAnsiTheme="minorHAnsi" w:cs="Calibri"/>
          <w:szCs w:val="24"/>
          <w:lang w:val="el-GR"/>
        </w:rPr>
        <w:t>.</w:t>
      </w:r>
      <w:r w:rsidR="00E5745E" w:rsidRPr="007A294D">
        <w:rPr>
          <w:rFonts w:asciiTheme="minorHAnsi" w:hAnsiTheme="minorHAnsi" w:cs="Arial"/>
          <w:b/>
          <w:bCs/>
          <w:color w:val="000000"/>
          <w:szCs w:val="24"/>
          <w:lang w:val="el-GR"/>
        </w:rPr>
        <w:t>και</w:t>
      </w:r>
      <w:proofErr w:type="spellEnd"/>
      <w:r w:rsidR="00E5745E" w:rsidRPr="007A294D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 θα </w:t>
      </w:r>
      <w:r w:rsidR="005B6B11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γίνει </w:t>
      </w:r>
      <w:r w:rsidR="00E5745E" w:rsidRPr="007A294D"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τη </w:t>
      </w:r>
      <w:r w:rsidR="00E5745E" w:rsidRPr="007A294D">
        <w:rPr>
          <w:rFonts w:asciiTheme="minorHAnsi" w:hAnsiTheme="minorHAnsi" w:cs="Arial"/>
          <w:b/>
          <w:bCs/>
          <w:color w:val="000000"/>
          <w:szCs w:val="24"/>
          <w:u w:val="single"/>
          <w:lang w:val="el-GR"/>
        </w:rPr>
        <w:t xml:space="preserve">Δευτέρα </w:t>
      </w:r>
      <w:r w:rsidR="005B6B11">
        <w:rPr>
          <w:rFonts w:asciiTheme="minorHAnsi" w:hAnsiTheme="minorHAnsi" w:cs="Arial"/>
          <w:b/>
          <w:bCs/>
          <w:color w:val="000000"/>
          <w:szCs w:val="24"/>
          <w:u w:val="single"/>
          <w:lang w:val="el-GR"/>
        </w:rPr>
        <w:t>21/05</w:t>
      </w:r>
      <w:r w:rsidR="00E5745E" w:rsidRPr="007A294D">
        <w:rPr>
          <w:rFonts w:asciiTheme="minorHAnsi" w:hAnsiTheme="minorHAnsi" w:cs="Arial"/>
          <w:b/>
          <w:bCs/>
          <w:color w:val="000000"/>
          <w:szCs w:val="24"/>
          <w:u w:val="single"/>
          <w:lang w:val="el-GR"/>
        </w:rPr>
        <w:t>/2018</w:t>
      </w:r>
      <w:r w:rsidR="00E5745E" w:rsidRPr="007A294D">
        <w:rPr>
          <w:rFonts w:asciiTheme="minorHAnsi" w:hAnsiTheme="minorHAnsi" w:cs="Calibri"/>
          <w:b/>
          <w:szCs w:val="24"/>
          <w:u w:val="single"/>
          <w:lang w:val="el-GR"/>
        </w:rPr>
        <w:t xml:space="preserve"> και ώρες 17:30-19:30, στο αμφιθέατρο «Μεταξά» του Γ</w:t>
      </w:r>
      <w:r w:rsidR="00D812F4">
        <w:rPr>
          <w:rFonts w:asciiTheme="minorHAnsi" w:hAnsiTheme="minorHAnsi" w:cs="Calibri"/>
          <w:b/>
          <w:szCs w:val="24"/>
          <w:u w:val="single"/>
          <w:lang w:val="el-GR"/>
        </w:rPr>
        <w:t>.</w:t>
      </w:r>
      <w:r w:rsidR="00E5745E" w:rsidRPr="007A294D">
        <w:rPr>
          <w:rFonts w:asciiTheme="minorHAnsi" w:hAnsiTheme="minorHAnsi" w:cs="Calibri"/>
          <w:b/>
          <w:szCs w:val="24"/>
          <w:u w:val="single"/>
          <w:lang w:val="el-GR"/>
        </w:rPr>
        <w:t>Ν</w:t>
      </w:r>
      <w:r w:rsidR="00D812F4">
        <w:rPr>
          <w:rFonts w:asciiTheme="minorHAnsi" w:hAnsiTheme="minorHAnsi" w:cs="Calibri"/>
          <w:b/>
          <w:szCs w:val="24"/>
          <w:u w:val="single"/>
          <w:lang w:val="el-GR"/>
        </w:rPr>
        <w:t>.</w:t>
      </w:r>
      <w:r w:rsidR="00E5745E" w:rsidRPr="007A294D">
        <w:rPr>
          <w:rFonts w:asciiTheme="minorHAnsi" w:hAnsiTheme="minorHAnsi" w:cs="Calibri"/>
          <w:b/>
          <w:szCs w:val="24"/>
          <w:u w:val="single"/>
          <w:lang w:val="el-GR"/>
        </w:rPr>
        <w:t>Θ</w:t>
      </w:r>
      <w:r w:rsidR="00D812F4">
        <w:rPr>
          <w:rFonts w:asciiTheme="minorHAnsi" w:hAnsiTheme="minorHAnsi" w:cs="Calibri"/>
          <w:b/>
          <w:szCs w:val="24"/>
          <w:u w:val="single"/>
          <w:lang w:val="el-GR"/>
        </w:rPr>
        <w:t>.</w:t>
      </w:r>
      <w:r w:rsidR="00E5745E" w:rsidRPr="007A294D">
        <w:rPr>
          <w:rFonts w:asciiTheme="minorHAnsi" w:hAnsiTheme="minorHAnsi" w:cs="Calibri"/>
          <w:b/>
          <w:szCs w:val="24"/>
          <w:u w:val="single"/>
          <w:lang w:val="el-GR"/>
        </w:rPr>
        <w:t xml:space="preserve"> Ιπποκράτειο</w:t>
      </w:r>
      <w:r w:rsidR="00E5745E" w:rsidRPr="007A294D">
        <w:rPr>
          <w:rFonts w:asciiTheme="minorHAnsi" w:hAnsiTheme="minorHAnsi" w:cs="Calibri"/>
          <w:b/>
          <w:szCs w:val="24"/>
          <w:lang w:val="el-GR"/>
        </w:rPr>
        <w:t>*</w:t>
      </w:r>
      <w:r w:rsidR="00E5745E" w:rsidRPr="007A294D">
        <w:rPr>
          <w:rFonts w:asciiTheme="minorHAnsi" w:hAnsiTheme="minorHAnsi" w:cs="Calibri"/>
          <w:szCs w:val="24"/>
          <w:lang w:val="el-GR"/>
        </w:rPr>
        <w:t>.</w:t>
      </w:r>
    </w:p>
    <w:p w:rsidR="007B00B2" w:rsidRPr="007A294D" w:rsidRDefault="002E7F8F" w:rsidP="007B00B2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Calibri"/>
          <w:szCs w:val="24"/>
          <w:lang w:val="el-GR"/>
        </w:rPr>
      </w:pPr>
      <w:r w:rsidRPr="007A294D">
        <w:rPr>
          <w:rFonts w:asciiTheme="minorHAnsi" w:hAnsiTheme="minorHAnsi" w:cs="Calibri"/>
          <w:szCs w:val="24"/>
          <w:lang w:val="el-GR"/>
        </w:rPr>
        <w:t>Εισηγητέ</w:t>
      </w:r>
      <w:r w:rsidR="00FB1F38" w:rsidRPr="007A294D">
        <w:rPr>
          <w:rFonts w:asciiTheme="minorHAnsi" w:hAnsiTheme="minorHAnsi" w:cs="Calibri"/>
          <w:szCs w:val="24"/>
          <w:lang w:val="el-GR"/>
        </w:rPr>
        <w:t xml:space="preserve">ς θα είναι </w:t>
      </w:r>
      <w:r w:rsidR="005068F1" w:rsidRPr="007A294D">
        <w:rPr>
          <w:rFonts w:asciiTheme="minorHAnsi" w:hAnsiTheme="minorHAnsi" w:cs="Calibri"/>
          <w:szCs w:val="24"/>
          <w:lang w:val="en-US"/>
        </w:rPr>
        <w:t>o</w:t>
      </w:r>
      <w:r w:rsidRPr="007A294D">
        <w:rPr>
          <w:rFonts w:asciiTheme="minorHAnsi" w:hAnsiTheme="minorHAnsi" w:cs="Calibri"/>
          <w:szCs w:val="24"/>
          <w:lang w:val="el-GR"/>
        </w:rPr>
        <w:t>ι:</w:t>
      </w:r>
    </w:p>
    <w:p w:rsidR="005B6B11" w:rsidRPr="005B6B11" w:rsidRDefault="005B6B11" w:rsidP="005B6B11">
      <w:pPr>
        <w:pStyle w:val="ab"/>
        <w:numPr>
          <w:ilvl w:val="0"/>
          <w:numId w:val="7"/>
        </w:numPr>
        <w:rPr>
          <w:rFonts w:asciiTheme="minorHAnsi" w:hAnsiTheme="minorHAnsi"/>
          <w:shd w:val="clear" w:color="auto" w:fill="FFFFFF"/>
        </w:rPr>
      </w:pPr>
      <w:r w:rsidRPr="005B6B11">
        <w:rPr>
          <w:rFonts w:asciiTheme="minorHAnsi" w:hAnsiTheme="minorHAnsi"/>
          <w:shd w:val="clear" w:color="auto" w:fill="FFFFFF"/>
        </w:rPr>
        <w:t xml:space="preserve">«Μαθησιακές Δυσκολίες και η έγκαιρη ανίχνευσή τους από τον Εκπαιδευτικό», ο Διευθυντής του </w:t>
      </w:r>
      <w:proofErr w:type="spellStart"/>
      <w:r w:rsidRPr="005B6B11">
        <w:rPr>
          <w:rFonts w:asciiTheme="minorHAnsi" w:hAnsiTheme="minorHAnsi"/>
          <w:shd w:val="clear" w:color="auto" w:fill="FFFFFF"/>
        </w:rPr>
        <w:t>Παιδοψυχιατρικού</w:t>
      </w:r>
      <w:proofErr w:type="spellEnd"/>
      <w:r w:rsidRPr="005B6B11">
        <w:rPr>
          <w:rFonts w:asciiTheme="minorHAnsi" w:hAnsiTheme="minorHAnsi"/>
          <w:shd w:val="clear" w:color="auto" w:fill="FFFFFF"/>
        </w:rPr>
        <w:t xml:space="preserve"> Τμήματος του Γ</w:t>
      </w:r>
      <w:r w:rsidR="00D812F4">
        <w:rPr>
          <w:rFonts w:asciiTheme="minorHAnsi" w:hAnsiTheme="minorHAnsi"/>
          <w:shd w:val="clear" w:color="auto" w:fill="FFFFFF"/>
        </w:rPr>
        <w:t>.</w:t>
      </w:r>
      <w:r w:rsidRPr="005B6B11">
        <w:rPr>
          <w:rFonts w:asciiTheme="minorHAnsi" w:hAnsiTheme="minorHAnsi"/>
          <w:shd w:val="clear" w:color="auto" w:fill="FFFFFF"/>
        </w:rPr>
        <w:t>Ν</w:t>
      </w:r>
      <w:r w:rsidR="00D812F4">
        <w:rPr>
          <w:rFonts w:asciiTheme="minorHAnsi" w:hAnsiTheme="minorHAnsi"/>
          <w:shd w:val="clear" w:color="auto" w:fill="FFFFFF"/>
        </w:rPr>
        <w:t>.</w:t>
      </w:r>
      <w:r w:rsidRPr="005B6B11">
        <w:rPr>
          <w:rFonts w:asciiTheme="minorHAnsi" w:hAnsiTheme="minorHAnsi"/>
          <w:shd w:val="clear" w:color="auto" w:fill="FFFFFF"/>
        </w:rPr>
        <w:t>Θ</w:t>
      </w:r>
      <w:r w:rsidR="00D812F4">
        <w:rPr>
          <w:rFonts w:asciiTheme="minorHAnsi" w:hAnsiTheme="minorHAnsi"/>
          <w:shd w:val="clear" w:color="auto" w:fill="FFFFFF"/>
        </w:rPr>
        <w:t>.</w:t>
      </w:r>
      <w:r w:rsidRPr="005B6B11">
        <w:rPr>
          <w:rFonts w:asciiTheme="minorHAnsi" w:hAnsiTheme="minorHAnsi"/>
          <w:shd w:val="clear" w:color="auto" w:fill="FFFFFF"/>
        </w:rPr>
        <w:t>Ι</w:t>
      </w:r>
      <w:r w:rsidR="00D812F4">
        <w:rPr>
          <w:rFonts w:asciiTheme="minorHAnsi" w:hAnsiTheme="minorHAnsi"/>
          <w:shd w:val="clear" w:color="auto" w:fill="FFFFFF"/>
        </w:rPr>
        <w:t>.</w:t>
      </w:r>
      <w:r w:rsidRPr="005B6B11">
        <w:rPr>
          <w:rFonts w:asciiTheme="minorHAnsi" w:hAnsiTheme="minorHAnsi"/>
          <w:shd w:val="clear" w:color="auto" w:fill="FFFFFF"/>
        </w:rPr>
        <w:t xml:space="preserve">, </w:t>
      </w:r>
      <w:proofErr w:type="spellStart"/>
      <w:r w:rsidRPr="005B6B11">
        <w:rPr>
          <w:rFonts w:asciiTheme="minorHAnsi" w:hAnsiTheme="minorHAnsi"/>
          <w:shd w:val="clear" w:color="auto" w:fill="FFFFFF"/>
        </w:rPr>
        <w:t>Dr.</w:t>
      </w:r>
      <w:r w:rsidRPr="005B6B11">
        <w:rPr>
          <w:rFonts w:asciiTheme="minorHAnsi" w:hAnsiTheme="minorHAnsi"/>
          <w:b/>
          <w:bCs/>
          <w:shd w:val="clear" w:color="auto" w:fill="FFFFFF"/>
        </w:rPr>
        <w:t>Βάιος</w:t>
      </w:r>
      <w:proofErr w:type="spellEnd"/>
      <w:r w:rsidRPr="005B6B11">
        <w:rPr>
          <w:rFonts w:asciiTheme="minorHAnsi" w:hAnsiTheme="minorHAnsi"/>
          <w:b/>
          <w:bCs/>
          <w:shd w:val="clear" w:color="auto" w:fill="FFFFFF"/>
        </w:rPr>
        <w:t xml:space="preserve"> </w:t>
      </w:r>
      <w:proofErr w:type="spellStart"/>
      <w:r w:rsidRPr="005B6B11">
        <w:rPr>
          <w:rFonts w:asciiTheme="minorHAnsi" w:hAnsiTheme="minorHAnsi"/>
          <w:b/>
          <w:bCs/>
          <w:shd w:val="clear" w:color="auto" w:fill="FFFFFF"/>
        </w:rPr>
        <w:t>Νταφούλης</w:t>
      </w:r>
      <w:proofErr w:type="spellEnd"/>
      <w:r w:rsidRPr="005B6B11">
        <w:rPr>
          <w:rFonts w:asciiTheme="minorHAnsi" w:hAnsiTheme="minorHAnsi"/>
          <w:shd w:val="clear" w:color="auto" w:fill="FFFFFF"/>
        </w:rPr>
        <w:t>.</w:t>
      </w:r>
    </w:p>
    <w:p w:rsidR="005B6B11" w:rsidRPr="005B6B11" w:rsidRDefault="005B6B11" w:rsidP="007A294D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Calibri"/>
        </w:rPr>
      </w:pPr>
      <w:r w:rsidRPr="005B6B11">
        <w:rPr>
          <w:rFonts w:asciiTheme="minorHAnsi" w:hAnsiTheme="minorHAnsi"/>
          <w:shd w:val="clear" w:color="auto" w:fill="FFFFFF"/>
        </w:rPr>
        <w:t xml:space="preserve">«Συναισθηματικές Δυσκολίες σε μαθησιακά προβλήματα των Παιδιών και Εφήβων», η </w:t>
      </w:r>
      <w:proofErr w:type="spellStart"/>
      <w:r w:rsidRPr="005B6B11">
        <w:rPr>
          <w:rFonts w:asciiTheme="minorHAnsi" w:hAnsiTheme="minorHAnsi"/>
          <w:shd w:val="clear" w:color="auto" w:fill="FFFFFF"/>
        </w:rPr>
        <w:t>Επικ</w:t>
      </w:r>
      <w:proofErr w:type="spellEnd"/>
      <w:r w:rsidRPr="005B6B11">
        <w:rPr>
          <w:rFonts w:asciiTheme="minorHAnsi" w:hAnsiTheme="minorHAnsi"/>
          <w:shd w:val="clear" w:color="auto" w:fill="FFFFFF"/>
        </w:rPr>
        <w:t>. Παιδοψυχίατρος,</w:t>
      </w:r>
      <w:r w:rsidRPr="005B6B11">
        <w:rPr>
          <w:rFonts w:asciiTheme="minorHAnsi" w:hAnsiTheme="minorHAnsi"/>
        </w:rPr>
        <w:t> </w:t>
      </w:r>
      <w:r w:rsidRPr="005B6B11">
        <w:rPr>
          <w:rFonts w:asciiTheme="minorHAnsi" w:hAnsiTheme="minorHAnsi"/>
          <w:b/>
          <w:bCs/>
          <w:shd w:val="clear" w:color="auto" w:fill="FFFFFF"/>
          <w:lang w:val="en-US"/>
        </w:rPr>
        <w:t>Dr</w:t>
      </w:r>
      <w:r w:rsidRPr="005B6B11">
        <w:rPr>
          <w:rFonts w:asciiTheme="minorHAnsi" w:hAnsiTheme="minorHAnsi"/>
          <w:b/>
          <w:bCs/>
        </w:rPr>
        <w:t> </w:t>
      </w:r>
      <w:r w:rsidRPr="005B6B11">
        <w:rPr>
          <w:rFonts w:asciiTheme="minorHAnsi" w:hAnsiTheme="minorHAnsi"/>
          <w:b/>
          <w:bCs/>
          <w:shd w:val="clear" w:color="auto" w:fill="FFFFFF"/>
        </w:rPr>
        <w:t xml:space="preserve">Σοφία </w:t>
      </w:r>
      <w:proofErr w:type="spellStart"/>
      <w:r w:rsidRPr="005B6B11">
        <w:rPr>
          <w:rFonts w:asciiTheme="minorHAnsi" w:hAnsiTheme="minorHAnsi"/>
          <w:b/>
          <w:bCs/>
          <w:shd w:val="clear" w:color="auto" w:fill="FFFFFF"/>
        </w:rPr>
        <w:t>Σφελινιώτη</w:t>
      </w:r>
      <w:proofErr w:type="spellEnd"/>
      <w:r w:rsidRPr="005B6B11">
        <w:rPr>
          <w:rFonts w:asciiTheme="minorHAnsi" w:hAnsiTheme="minorHAnsi"/>
          <w:shd w:val="clear" w:color="auto" w:fill="FFFFFF"/>
        </w:rPr>
        <w:t>.</w:t>
      </w:r>
    </w:p>
    <w:p w:rsidR="005B6B11" w:rsidRPr="00706BCC" w:rsidRDefault="005B6B11" w:rsidP="00706BCC">
      <w:pPr>
        <w:pStyle w:val="ab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="Calibri"/>
        </w:rPr>
      </w:pPr>
      <w:r w:rsidRPr="005B6B11">
        <w:rPr>
          <w:rFonts w:asciiTheme="minorHAnsi" w:hAnsiTheme="minorHAnsi" w:cs="Arial"/>
        </w:rPr>
        <w:t xml:space="preserve"> «Κατανοώντας τη Γραφή», o Κλινικός Ψυχολόγος </w:t>
      </w:r>
      <w:r w:rsidRPr="005B6B11">
        <w:rPr>
          <w:rFonts w:asciiTheme="minorHAnsi" w:hAnsiTheme="minorHAnsi" w:cs="Arial"/>
          <w:b/>
          <w:bCs/>
        </w:rPr>
        <w:t xml:space="preserve">Αδαμάντιος </w:t>
      </w:r>
      <w:proofErr w:type="spellStart"/>
      <w:r w:rsidRPr="005B6B11">
        <w:rPr>
          <w:rFonts w:asciiTheme="minorHAnsi" w:hAnsiTheme="minorHAnsi" w:cs="Arial"/>
          <w:b/>
          <w:bCs/>
        </w:rPr>
        <w:t>Μακαβός</w:t>
      </w:r>
      <w:proofErr w:type="spellEnd"/>
      <w:r w:rsidRPr="005B6B11">
        <w:rPr>
          <w:rFonts w:asciiTheme="minorHAnsi" w:hAnsiTheme="minorHAnsi" w:cs="Arial"/>
        </w:rPr>
        <w:t>.</w:t>
      </w:r>
    </w:p>
    <w:p w:rsidR="00171E51" w:rsidRPr="007A294D" w:rsidRDefault="00B91DCC" w:rsidP="00595BC7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Calibri"/>
          <w:b/>
          <w:color w:val="000000"/>
          <w:szCs w:val="24"/>
          <w:lang w:val="el-GR"/>
        </w:rPr>
      </w:pPr>
      <w:r>
        <w:rPr>
          <w:rFonts w:asciiTheme="minorHAnsi" w:hAnsiTheme="minorHAnsi" w:cs="Calibri"/>
          <w:color w:val="000000"/>
          <w:szCs w:val="24"/>
          <w:lang w:val="el-GR"/>
        </w:rPr>
        <w:t xml:space="preserve">       </w:t>
      </w:r>
      <w:r w:rsidR="005068F1" w:rsidRPr="007A294D">
        <w:rPr>
          <w:rFonts w:asciiTheme="minorHAnsi" w:hAnsiTheme="minorHAnsi" w:cs="Calibri"/>
          <w:color w:val="000000"/>
          <w:szCs w:val="24"/>
          <w:lang w:val="el-GR"/>
        </w:rPr>
        <w:t>Η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 xml:space="preserve"> λειτουργία της</w:t>
      </w:r>
      <w:r w:rsidR="005068F1" w:rsidRPr="007A294D">
        <w:rPr>
          <w:rFonts w:asciiTheme="minorHAnsi" w:hAnsiTheme="minorHAnsi" w:cs="Calibri"/>
          <w:color w:val="000000"/>
          <w:szCs w:val="24"/>
          <w:lang w:val="el-GR"/>
        </w:rPr>
        <w:t xml:space="preserve"> ‘Ακαδημία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>ς</w:t>
      </w:r>
      <w:r w:rsidR="005068F1" w:rsidRPr="007A294D">
        <w:rPr>
          <w:rFonts w:asciiTheme="minorHAnsi" w:hAnsiTheme="minorHAnsi" w:cs="Calibri"/>
          <w:color w:val="000000"/>
          <w:szCs w:val="24"/>
          <w:lang w:val="el-GR"/>
        </w:rPr>
        <w:t xml:space="preserve"> Δασκάλων’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 xml:space="preserve"> προτείνεται από το </w:t>
      </w:r>
      <w:r w:rsidR="00A61C24" w:rsidRPr="007A294D">
        <w:rPr>
          <w:rFonts w:asciiTheme="minorHAnsi" w:hAnsiTheme="minorHAnsi" w:cs="Calibri"/>
          <w:b/>
          <w:color w:val="000000"/>
          <w:szCs w:val="24"/>
          <w:lang w:val="el-GR"/>
        </w:rPr>
        <w:t>Αυτοτελές Τμήμα Ελέγχου Ποιότητας, Έρευνας &amp; Συνεχιζόμενης Εκπαίδευσης του Γ</w:t>
      </w:r>
      <w:r w:rsidR="00D812F4">
        <w:rPr>
          <w:rFonts w:asciiTheme="minorHAnsi" w:hAnsiTheme="minorHAnsi" w:cs="Calibri"/>
          <w:b/>
          <w:color w:val="000000"/>
          <w:szCs w:val="24"/>
          <w:lang w:val="el-GR"/>
        </w:rPr>
        <w:t>.</w:t>
      </w:r>
      <w:r w:rsidR="00A61C24" w:rsidRPr="007A294D">
        <w:rPr>
          <w:rFonts w:asciiTheme="minorHAnsi" w:hAnsiTheme="minorHAnsi" w:cs="Calibri"/>
          <w:b/>
          <w:color w:val="000000"/>
          <w:szCs w:val="24"/>
          <w:lang w:val="el-GR"/>
        </w:rPr>
        <w:t>Ν</w:t>
      </w:r>
      <w:r w:rsidR="00D812F4">
        <w:rPr>
          <w:rFonts w:asciiTheme="minorHAnsi" w:hAnsiTheme="minorHAnsi" w:cs="Calibri"/>
          <w:b/>
          <w:color w:val="000000"/>
          <w:szCs w:val="24"/>
          <w:lang w:val="el-GR"/>
        </w:rPr>
        <w:t>.</w:t>
      </w:r>
      <w:r w:rsidR="00A61C24" w:rsidRPr="007A294D">
        <w:rPr>
          <w:rFonts w:asciiTheme="minorHAnsi" w:hAnsiTheme="minorHAnsi" w:cs="Calibri"/>
          <w:b/>
          <w:color w:val="000000"/>
          <w:szCs w:val="24"/>
          <w:lang w:val="el-GR"/>
        </w:rPr>
        <w:t>Θ</w:t>
      </w:r>
      <w:r w:rsidR="00D812F4">
        <w:rPr>
          <w:rFonts w:asciiTheme="minorHAnsi" w:hAnsiTheme="minorHAnsi" w:cs="Calibri"/>
          <w:b/>
          <w:color w:val="000000"/>
          <w:szCs w:val="24"/>
          <w:lang w:val="el-GR"/>
        </w:rPr>
        <w:t>.</w:t>
      </w:r>
      <w:r w:rsidR="00A61C24" w:rsidRPr="007A294D">
        <w:rPr>
          <w:rFonts w:asciiTheme="minorHAnsi" w:hAnsiTheme="minorHAnsi" w:cs="Calibri"/>
          <w:b/>
          <w:color w:val="000000"/>
          <w:szCs w:val="24"/>
          <w:lang w:val="el-GR"/>
        </w:rPr>
        <w:t>Ι</w:t>
      </w:r>
      <w:r w:rsidR="00D812F4">
        <w:rPr>
          <w:rFonts w:asciiTheme="minorHAnsi" w:hAnsiTheme="minorHAnsi" w:cs="Calibri"/>
          <w:b/>
          <w:color w:val="000000"/>
          <w:szCs w:val="24"/>
          <w:lang w:val="el-GR"/>
        </w:rPr>
        <w:t>.</w:t>
      </w:r>
      <w:r>
        <w:rPr>
          <w:rFonts w:asciiTheme="minorHAnsi" w:hAnsiTheme="minorHAnsi" w:cs="Calibri"/>
          <w:b/>
          <w:color w:val="000000"/>
          <w:szCs w:val="24"/>
          <w:lang w:val="el-GR"/>
        </w:rPr>
        <w:t xml:space="preserve"> 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>και συνίσταται από μια σειρά</w:t>
      </w:r>
      <w:r>
        <w:rPr>
          <w:rFonts w:asciiTheme="minorHAnsi" w:hAnsiTheme="minorHAnsi" w:cs="Calibri"/>
          <w:color w:val="000000"/>
          <w:szCs w:val="24"/>
          <w:lang w:val="el-GR"/>
        </w:rPr>
        <w:t xml:space="preserve"> </w:t>
      </w:r>
      <w:r w:rsidR="00A61C24" w:rsidRPr="007A294D">
        <w:rPr>
          <w:rFonts w:asciiTheme="minorHAnsi" w:hAnsiTheme="minorHAnsi" w:cs="Calibri"/>
          <w:color w:val="000000"/>
          <w:szCs w:val="24"/>
          <w:lang w:val="el-GR"/>
        </w:rPr>
        <w:t>δίωρων μηνιαίων συναντήσεων για σημαντικά θέματα της τρέχουσας εκπαιδευτικής πραγματικότητας</w:t>
      </w:r>
      <w:r w:rsidR="006E0541" w:rsidRPr="007A294D">
        <w:rPr>
          <w:rFonts w:asciiTheme="minorHAnsi" w:hAnsiTheme="minorHAnsi" w:cs="Calibri"/>
          <w:b/>
          <w:color w:val="000000"/>
          <w:szCs w:val="24"/>
          <w:lang w:val="el-GR"/>
        </w:rPr>
        <w:t>. Το σεμινάριο</w:t>
      </w:r>
      <w:r>
        <w:rPr>
          <w:rFonts w:asciiTheme="minorHAnsi" w:hAnsiTheme="minorHAnsi" w:cs="Calibri"/>
          <w:b/>
          <w:color w:val="000000"/>
          <w:szCs w:val="24"/>
          <w:lang w:val="el-GR"/>
        </w:rPr>
        <w:t xml:space="preserve"> </w:t>
      </w:r>
      <w:r w:rsidR="005B6B11">
        <w:rPr>
          <w:rFonts w:asciiTheme="minorHAnsi" w:hAnsiTheme="minorHAnsi" w:cs="Calibri"/>
          <w:b/>
          <w:color w:val="000000"/>
          <w:szCs w:val="24"/>
          <w:lang w:val="el-GR"/>
        </w:rPr>
        <w:t>προσεγγίζει την ανίχνευση, τις ψυχολογικές προεκτάσεις και τους πιθανούς τρόπους υποστήριξης των παιδιών με μαθησιακές δυσκολίες.</w:t>
      </w:r>
      <w:r>
        <w:rPr>
          <w:rFonts w:asciiTheme="minorHAnsi" w:hAnsiTheme="minorHAnsi" w:cs="Calibri"/>
          <w:b/>
          <w:color w:val="000000"/>
          <w:szCs w:val="24"/>
          <w:lang w:val="el-GR"/>
        </w:rPr>
        <w:t xml:space="preserve"> </w:t>
      </w:r>
      <w:r w:rsidR="002E7F8F" w:rsidRPr="007A294D">
        <w:rPr>
          <w:rFonts w:asciiTheme="minorHAnsi" w:hAnsiTheme="minorHAnsi" w:cs="Arial"/>
          <w:b/>
          <w:color w:val="222222"/>
          <w:szCs w:val="24"/>
          <w:lang w:val="el-GR"/>
        </w:rPr>
        <w:t xml:space="preserve">Οι ενδιαφερόμενοι εκπαιδευτικοί </w:t>
      </w:r>
      <w:r w:rsidR="00171E51" w:rsidRPr="007A294D">
        <w:rPr>
          <w:rFonts w:asciiTheme="minorHAnsi" w:hAnsiTheme="minorHAnsi" w:cs="Arial"/>
          <w:b/>
          <w:color w:val="222222"/>
          <w:szCs w:val="24"/>
          <w:lang w:val="el-GR"/>
        </w:rPr>
        <w:t xml:space="preserve">μπορούν </w:t>
      </w:r>
      <w:r w:rsidR="002E7F8F" w:rsidRPr="007A294D">
        <w:rPr>
          <w:rFonts w:asciiTheme="minorHAnsi" w:hAnsiTheme="minorHAnsi" w:cs="Arial"/>
          <w:b/>
          <w:color w:val="222222"/>
          <w:szCs w:val="24"/>
          <w:lang w:val="el-GR"/>
        </w:rPr>
        <w:t>να συμπληρώσουν και να αποστείλουν τη δήλωση</w:t>
      </w:r>
      <w:r w:rsidR="00615B8D" w:rsidRPr="007A294D">
        <w:rPr>
          <w:rFonts w:asciiTheme="minorHAnsi" w:hAnsiTheme="minorHAnsi" w:cs="Arial"/>
          <w:b/>
          <w:color w:val="222222"/>
          <w:szCs w:val="24"/>
          <w:lang w:val="el-GR"/>
        </w:rPr>
        <w:t xml:space="preserve"> συμμετοχής τ</w:t>
      </w:r>
      <w:r w:rsidR="00A14A0F" w:rsidRPr="007A294D">
        <w:rPr>
          <w:rFonts w:asciiTheme="minorHAnsi" w:hAnsiTheme="minorHAnsi" w:cs="Arial"/>
          <w:b/>
          <w:color w:val="222222"/>
          <w:szCs w:val="24"/>
          <w:lang w:val="el-GR"/>
        </w:rPr>
        <w:t>ου κάτωθι συνδέσμου</w:t>
      </w:r>
    </w:p>
    <w:p w:rsidR="006E0541" w:rsidRPr="007A294D" w:rsidRDefault="00115C07" w:rsidP="00595BC7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Arial"/>
          <w:b/>
          <w:color w:val="222222"/>
          <w:szCs w:val="24"/>
          <w:lang w:val="el-GR"/>
        </w:rPr>
      </w:pPr>
      <w:hyperlink r:id="rId10" w:history="1">
        <w:r w:rsidR="00A14A0F" w:rsidRPr="007A294D">
          <w:rPr>
            <w:rStyle w:val="-"/>
            <w:rFonts w:asciiTheme="minorHAnsi" w:hAnsiTheme="minorHAnsi" w:cs="Arial"/>
            <w:b/>
            <w:szCs w:val="24"/>
            <w:lang w:val="el-GR"/>
          </w:rPr>
          <w:t>https://docs.google.com/forms/d/e/1FAIpQLScItRQB4Thr9ojCLDVRfamR1F2e741RcdZDemBEn6RyZJ46SQ/viewform</w:t>
        </w:r>
      </w:hyperlink>
      <w:r w:rsidR="00B91DCC">
        <w:rPr>
          <w:rFonts w:asciiTheme="minorHAnsi" w:hAnsiTheme="minorHAnsi"/>
          <w:lang w:val="el-GR"/>
        </w:rPr>
        <w:t xml:space="preserve"> </w:t>
      </w:r>
      <w:r w:rsidR="00706BCC">
        <w:rPr>
          <w:rFonts w:asciiTheme="minorHAnsi" w:hAnsiTheme="minorHAnsi" w:cs="Arial"/>
          <w:b/>
          <w:color w:val="222222"/>
          <w:szCs w:val="24"/>
          <w:lang w:val="el-GR"/>
        </w:rPr>
        <w:t>μέχρι και την Πέμπτη 17/05</w:t>
      </w:r>
      <w:r w:rsidR="00171E51" w:rsidRPr="007A294D">
        <w:rPr>
          <w:rFonts w:asciiTheme="minorHAnsi" w:hAnsiTheme="minorHAnsi" w:cs="Arial"/>
          <w:b/>
          <w:color w:val="222222"/>
          <w:szCs w:val="24"/>
          <w:lang w:val="el-GR"/>
        </w:rPr>
        <w:t>/2018</w:t>
      </w:r>
      <w:r w:rsidR="002E7F8F" w:rsidRPr="007A294D">
        <w:rPr>
          <w:rFonts w:asciiTheme="minorHAnsi" w:hAnsiTheme="minorHAnsi" w:cs="Arial"/>
          <w:b/>
          <w:color w:val="222222"/>
          <w:szCs w:val="24"/>
          <w:lang w:val="el-GR"/>
        </w:rPr>
        <w:t xml:space="preserve">. </w:t>
      </w:r>
    </w:p>
    <w:p w:rsidR="007A294D" w:rsidRPr="00034AF3" w:rsidRDefault="00034AF3" w:rsidP="006202D1">
      <w:pPr>
        <w:autoSpaceDE w:val="0"/>
        <w:autoSpaceDN w:val="0"/>
        <w:adjustRightInd w:val="0"/>
        <w:spacing w:after="0"/>
        <w:ind w:firstLine="0"/>
        <w:rPr>
          <w:rFonts w:asciiTheme="minorHAnsi" w:hAnsiTheme="minorHAnsi"/>
          <w:szCs w:val="24"/>
          <w:lang w:val="el-GR"/>
        </w:rPr>
      </w:pPr>
      <w:r w:rsidRPr="00034AF3">
        <w:rPr>
          <w:rFonts w:asciiTheme="minorHAnsi" w:hAnsiTheme="minorHAnsi" w:cs="Arial"/>
          <w:color w:val="222222"/>
          <w:szCs w:val="24"/>
          <w:lang w:val="el-GR"/>
        </w:rPr>
        <w:t xml:space="preserve">          </w:t>
      </w:r>
      <w:r w:rsidR="007F0B8A" w:rsidRPr="007A294D">
        <w:rPr>
          <w:rFonts w:asciiTheme="minorHAnsi" w:hAnsiTheme="minorHAnsi" w:cs="Arial"/>
          <w:color w:val="222222"/>
          <w:szCs w:val="24"/>
          <w:lang w:val="el-GR"/>
        </w:rPr>
        <w:t>Η ‘Ακαδημία Δασκάλων’ υποστηρίζε</w:t>
      </w:r>
      <w:r w:rsidR="00164102" w:rsidRPr="007A294D">
        <w:rPr>
          <w:rFonts w:asciiTheme="minorHAnsi" w:hAnsiTheme="minorHAnsi" w:cs="Arial"/>
          <w:color w:val="222222"/>
          <w:szCs w:val="24"/>
          <w:lang w:val="el-GR"/>
        </w:rPr>
        <w:t xml:space="preserve">ται </w:t>
      </w:r>
      <w:r w:rsidR="007F0B8A" w:rsidRPr="007A294D">
        <w:rPr>
          <w:rFonts w:asciiTheme="minorHAnsi" w:hAnsiTheme="minorHAnsi" w:cs="Arial"/>
          <w:color w:val="222222"/>
          <w:szCs w:val="24"/>
          <w:lang w:val="el-GR"/>
        </w:rPr>
        <w:t>από τον Πανελλήνιο Σύλλογο</w:t>
      </w:r>
      <w:r w:rsidR="003D62DF" w:rsidRPr="007A294D">
        <w:rPr>
          <w:rFonts w:asciiTheme="minorHAnsi" w:hAnsiTheme="minorHAnsi" w:cs="Arial"/>
          <w:color w:val="222222"/>
          <w:szCs w:val="24"/>
          <w:lang w:val="el-GR"/>
        </w:rPr>
        <w:t xml:space="preserve"> Εκπαιδευτικών Αγωγής Υγείας (ΠΣΕΑΥ).</w:t>
      </w:r>
      <w:r w:rsidRPr="00034AF3">
        <w:rPr>
          <w:rFonts w:asciiTheme="minorHAnsi" w:hAnsiTheme="minorHAnsi"/>
          <w:szCs w:val="24"/>
          <w:lang w:val="el-GR"/>
        </w:rPr>
        <w:t xml:space="preserve">  </w:t>
      </w:r>
      <w:r w:rsidR="00F844F4" w:rsidRPr="007A294D">
        <w:rPr>
          <w:rFonts w:asciiTheme="minorHAnsi" w:hAnsiTheme="minorHAnsi"/>
          <w:b/>
          <w:szCs w:val="24"/>
          <w:lang w:val="el-GR"/>
        </w:rPr>
        <w:t>Παρακαλείσθε να λάβουν γνώση οι εκπαιδευτικοί του σχολείου σας.</w:t>
      </w:r>
    </w:p>
    <w:p w:rsidR="005B6B11" w:rsidRPr="005B6B11" w:rsidRDefault="005B6B11" w:rsidP="005B6B11">
      <w:pPr>
        <w:spacing w:after="0"/>
        <w:ind w:firstLine="0"/>
        <w:jc w:val="left"/>
        <w:rPr>
          <w:rFonts w:ascii="Times New Roman" w:hAnsi="Times New Roman"/>
          <w:color w:val="500050"/>
          <w:szCs w:val="24"/>
          <w:shd w:val="clear" w:color="auto" w:fill="FFFFFF"/>
          <w:lang w:val="el-GR"/>
        </w:rPr>
      </w:pPr>
    </w:p>
    <w:p w:rsidR="005B6B11" w:rsidRPr="005B6B11" w:rsidRDefault="005B6B11" w:rsidP="00706BCC">
      <w:pPr>
        <w:spacing w:after="0"/>
        <w:ind w:firstLine="0"/>
        <w:jc w:val="left"/>
        <w:rPr>
          <w:rFonts w:ascii="Times New Roman" w:hAnsi="Times New Roman"/>
          <w:color w:val="500050"/>
          <w:szCs w:val="24"/>
          <w:shd w:val="clear" w:color="auto" w:fill="FFFFFF"/>
          <w:lang w:val="el-GR"/>
        </w:rPr>
      </w:pPr>
      <w:r w:rsidRPr="005B6B11">
        <w:rPr>
          <w:rFonts w:ascii="Verdana" w:hAnsi="Verdana"/>
          <w:color w:val="1F497D"/>
          <w:sz w:val="20"/>
          <w:shd w:val="clear" w:color="auto" w:fill="FFFFFF"/>
          <w:lang w:val="el-GR"/>
        </w:rPr>
        <w:t> </w:t>
      </w:r>
    </w:p>
    <w:p w:rsidR="005B6B11" w:rsidRPr="005B6B11" w:rsidRDefault="005B6B11" w:rsidP="006202D1">
      <w:pPr>
        <w:autoSpaceDE w:val="0"/>
        <w:autoSpaceDN w:val="0"/>
        <w:adjustRightInd w:val="0"/>
        <w:spacing w:after="0"/>
        <w:ind w:firstLine="0"/>
        <w:rPr>
          <w:rFonts w:asciiTheme="minorHAnsi" w:hAnsiTheme="minorHAnsi"/>
          <w:b/>
          <w:szCs w:val="24"/>
          <w:lang w:val="el-GR"/>
        </w:rPr>
      </w:pPr>
    </w:p>
    <w:p w:rsidR="007A294D" w:rsidRDefault="00115C07" w:rsidP="009C5750">
      <w:pPr>
        <w:spacing w:line="276" w:lineRule="auto"/>
        <w:ind w:right="-23" w:firstLine="0"/>
        <w:jc w:val="right"/>
        <w:rPr>
          <w:rFonts w:asciiTheme="minorHAnsi" w:hAnsiTheme="minorHAnsi"/>
          <w:noProof/>
          <w:szCs w:val="24"/>
          <w:lang w:val="el-GR"/>
        </w:rPr>
      </w:pPr>
      <w:r>
        <w:rPr>
          <w:rFonts w:asciiTheme="minorHAnsi" w:hAnsiTheme="minorHAnsi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11.95pt;margin-top:6.8pt;width:296.05pt;height:120.5pt;z-index:251658240" filled="f" stroked="f">
            <v:textbox style="mso-next-textbox:#_x0000_s1027">
              <w:txbxContent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7A294D" w:rsidRPr="003C1888" w:rsidRDefault="007A294D" w:rsidP="007A294D">
                  <w:pPr>
                    <w:spacing w:line="240" w:lineRule="exact"/>
                    <w:ind w:firstLine="0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proofErr w:type="gramStart"/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n-US"/>
                    </w:rPr>
                    <w:t>Z</w:t>
                  </w:r>
                  <w:proofErr w:type="spellStart"/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αχαρούλα</w:t>
                  </w:r>
                  <w:proofErr w:type="spellEnd"/>
                  <w:r w:rsidR="0009647C">
                    <w:rPr>
                      <w:rFonts w:ascii="Calibri" w:hAnsi="Calibri"/>
                      <w:b/>
                      <w:bCs/>
                      <w:szCs w:val="24"/>
                      <w:lang w:val="en-US"/>
                    </w:rPr>
                    <w:t xml:space="preserve">  </w:t>
                  </w:r>
                  <w:proofErr w:type="spellStart"/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Ασημακοπούλου</w:t>
                  </w:r>
                  <w:proofErr w:type="spellEnd"/>
                  <w:proofErr w:type="gramEnd"/>
                </w:p>
                <w:p w:rsidR="007A294D" w:rsidRPr="003C1888" w:rsidRDefault="007A294D" w:rsidP="007A294D">
                  <w:pPr>
                    <w:jc w:val="center"/>
                    <w:rPr>
                      <w:rFonts w:ascii="Calibri" w:hAnsi="Calibr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7A294D" w:rsidRDefault="007A294D" w:rsidP="009C5750">
      <w:pPr>
        <w:spacing w:line="276" w:lineRule="auto"/>
        <w:ind w:right="-23" w:firstLine="0"/>
        <w:jc w:val="right"/>
        <w:rPr>
          <w:rFonts w:asciiTheme="minorHAnsi" w:hAnsiTheme="minorHAnsi"/>
          <w:noProof/>
          <w:szCs w:val="24"/>
          <w:lang w:val="el-GR"/>
        </w:rPr>
      </w:pPr>
    </w:p>
    <w:p w:rsidR="007A294D" w:rsidRDefault="007A294D" w:rsidP="009C5750">
      <w:pPr>
        <w:spacing w:line="276" w:lineRule="auto"/>
        <w:ind w:right="-23" w:firstLine="0"/>
        <w:jc w:val="right"/>
        <w:rPr>
          <w:rFonts w:asciiTheme="minorHAnsi" w:hAnsiTheme="minorHAnsi"/>
          <w:noProof/>
          <w:szCs w:val="24"/>
          <w:lang w:val="el-GR"/>
        </w:rPr>
      </w:pPr>
    </w:p>
    <w:p w:rsidR="00B4798D" w:rsidRPr="00164102" w:rsidRDefault="00B4798D" w:rsidP="009C5750">
      <w:pPr>
        <w:spacing w:line="276" w:lineRule="auto"/>
        <w:ind w:right="-23" w:firstLine="0"/>
        <w:jc w:val="right"/>
        <w:rPr>
          <w:rFonts w:ascii="Calibri" w:hAnsi="Calibri"/>
          <w:lang w:val="el-GR"/>
        </w:rPr>
      </w:pPr>
    </w:p>
    <w:sectPr w:rsidR="00B4798D" w:rsidRPr="00164102" w:rsidSect="007A294D">
      <w:headerReference w:type="default" r:id="rId11"/>
      <w:pgSz w:w="11907" w:h="16840" w:code="9"/>
      <w:pgMar w:top="851" w:right="992" w:bottom="907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2B6" w:rsidRDefault="004E72B6">
      <w:pPr>
        <w:spacing w:after="0"/>
      </w:pPr>
      <w:r>
        <w:separator/>
      </w:r>
    </w:p>
  </w:endnote>
  <w:endnote w:type="continuationSeparator" w:id="1">
    <w:p w:rsidR="004E72B6" w:rsidRDefault="004E72B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2B6" w:rsidRDefault="004E72B6">
      <w:pPr>
        <w:spacing w:after="0"/>
      </w:pPr>
      <w:r>
        <w:separator/>
      </w:r>
    </w:p>
  </w:footnote>
  <w:footnote w:type="continuationSeparator" w:id="1">
    <w:p w:rsidR="004E72B6" w:rsidRDefault="004E72B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43C0C"/>
    <w:multiLevelType w:val="hybridMultilevel"/>
    <w:tmpl w:val="A036B6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0B0278"/>
    <w:multiLevelType w:val="multilevel"/>
    <w:tmpl w:val="A424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4AF3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910A3"/>
    <w:rsid w:val="0009647C"/>
    <w:rsid w:val="000A11AD"/>
    <w:rsid w:val="000A5D65"/>
    <w:rsid w:val="000B2B21"/>
    <w:rsid w:val="000C3CA0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740"/>
    <w:rsid w:val="00101D30"/>
    <w:rsid w:val="00106B39"/>
    <w:rsid w:val="00110223"/>
    <w:rsid w:val="00112089"/>
    <w:rsid w:val="00113BC7"/>
    <w:rsid w:val="001147DE"/>
    <w:rsid w:val="00115C07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1E51"/>
    <w:rsid w:val="00175770"/>
    <w:rsid w:val="00176789"/>
    <w:rsid w:val="00181201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67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D489A"/>
    <w:rsid w:val="002E0E9C"/>
    <w:rsid w:val="002E1F73"/>
    <w:rsid w:val="002E5764"/>
    <w:rsid w:val="002E6AC7"/>
    <w:rsid w:val="002E7F8F"/>
    <w:rsid w:val="002F76CE"/>
    <w:rsid w:val="003009A9"/>
    <w:rsid w:val="003018AB"/>
    <w:rsid w:val="00304F8B"/>
    <w:rsid w:val="00306193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6617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4D9E"/>
    <w:rsid w:val="004A7550"/>
    <w:rsid w:val="004A77FA"/>
    <w:rsid w:val="004B2A56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56C31"/>
    <w:rsid w:val="00560DB3"/>
    <w:rsid w:val="00566C9D"/>
    <w:rsid w:val="00576537"/>
    <w:rsid w:val="005816BC"/>
    <w:rsid w:val="00582B65"/>
    <w:rsid w:val="00584738"/>
    <w:rsid w:val="00595391"/>
    <w:rsid w:val="00595BC7"/>
    <w:rsid w:val="005B07CE"/>
    <w:rsid w:val="005B1A03"/>
    <w:rsid w:val="005B1F3B"/>
    <w:rsid w:val="005B6B11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15B8D"/>
    <w:rsid w:val="006202D1"/>
    <w:rsid w:val="00623D3F"/>
    <w:rsid w:val="006258CC"/>
    <w:rsid w:val="00630633"/>
    <w:rsid w:val="00633ACA"/>
    <w:rsid w:val="00641352"/>
    <w:rsid w:val="00641A43"/>
    <w:rsid w:val="00646DC2"/>
    <w:rsid w:val="00663087"/>
    <w:rsid w:val="0067330E"/>
    <w:rsid w:val="00683D3F"/>
    <w:rsid w:val="00686628"/>
    <w:rsid w:val="00690101"/>
    <w:rsid w:val="006A4F65"/>
    <w:rsid w:val="006C17CB"/>
    <w:rsid w:val="006D2CCC"/>
    <w:rsid w:val="006D7D0A"/>
    <w:rsid w:val="006E0541"/>
    <w:rsid w:val="006E4A4B"/>
    <w:rsid w:val="006F74EB"/>
    <w:rsid w:val="00706BCC"/>
    <w:rsid w:val="007071D6"/>
    <w:rsid w:val="00717E18"/>
    <w:rsid w:val="007264CA"/>
    <w:rsid w:val="007352E9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294D"/>
    <w:rsid w:val="007A3CD1"/>
    <w:rsid w:val="007A3F8E"/>
    <w:rsid w:val="007A779E"/>
    <w:rsid w:val="007B00B2"/>
    <w:rsid w:val="007C1762"/>
    <w:rsid w:val="007D2D59"/>
    <w:rsid w:val="007D754B"/>
    <w:rsid w:val="007E4172"/>
    <w:rsid w:val="007E63FE"/>
    <w:rsid w:val="007F0B8A"/>
    <w:rsid w:val="0081348B"/>
    <w:rsid w:val="00814C52"/>
    <w:rsid w:val="00815E99"/>
    <w:rsid w:val="00823247"/>
    <w:rsid w:val="008257C7"/>
    <w:rsid w:val="00825D86"/>
    <w:rsid w:val="0082605A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A74AB"/>
    <w:rsid w:val="008B728D"/>
    <w:rsid w:val="008C43B3"/>
    <w:rsid w:val="008C6D5A"/>
    <w:rsid w:val="008C7D66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0B7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750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4A0F"/>
    <w:rsid w:val="00A1582E"/>
    <w:rsid w:val="00A302FD"/>
    <w:rsid w:val="00A30697"/>
    <w:rsid w:val="00A32043"/>
    <w:rsid w:val="00A520FB"/>
    <w:rsid w:val="00A53BA3"/>
    <w:rsid w:val="00A61C24"/>
    <w:rsid w:val="00A6267B"/>
    <w:rsid w:val="00A6557F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EED"/>
    <w:rsid w:val="00A97F96"/>
    <w:rsid w:val="00AA05DD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91DCC"/>
    <w:rsid w:val="00BA37CC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5B92"/>
    <w:rsid w:val="00BF720D"/>
    <w:rsid w:val="00C0606D"/>
    <w:rsid w:val="00C15871"/>
    <w:rsid w:val="00C178F7"/>
    <w:rsid w:val="00C234A6"/>
    <w:rsid w:val="00C23C56"/>
    <w:rsid w:val="00C31700"/>
    <w:rsid w:val="00C3570C"/>
    <w:rsid w:val="00C3668B"/>
    <w:rsid w:val="00C51F2D"/>
    <w:rsid w:val="00C5672B"/>
    <w:rsid w:val="00C63881"/>
    <w:rsid w:val="00C70CDA"/>
    <w:rsid w:val="00C87E91"/>
    <w:rsid w:val="00C93D4D"/>
    <w:rsid w:val="00C94F45"/>
    <w:rsid w:val="00CA21AE"/>
    <w:rsid w:val="00CA2FAC"/>
    <w:rsid w:val="00CB06C4"/>
    <w:rsid w:val="00CB6962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12F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55318"/>
    <w:rsid w:val="00E5745E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6310"/>
    <w:rsid w:val="00EA748E"/>
    <w:rsid w:val="00EB404B"/>
    <w:rsid w:val="00EC38F4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2EDD"/>
    <w:rsid w:val="00F844F4"/>
    <w:rsid w:val="00F8574D"/>
    <w:rsid w:val="00F91BE0"/>
    <w:rsid w:val="00FB1F38"/>
    <w:rsid w:val="00FB6D0B"/>
    <w:rsid w:val="00FC638E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forms/d/e/1FAIpQLScItRQB4Thr9ojCLDVRfamR1F2e741RcdZDemBEn6RyZJ46SQ/viewfor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353BF-AE1B-4342-ACC9-61295611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NEAFORMA.DOT</Template>
  <TotalTime>874</TotalTime>
  <Pages>1</Pages>
  <Words>272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Unknown User</cp:lastModifiedBy>
  <cp:revision>54</cp:revision>
  <cp:lastPrinted>2018-05-08T07:39:00Z</cp:lastPrinted>
  <dcterms:created xsi:type="dcterms:W3CDTF">2016-03-07T12:23:00Z</dcterms:created>
  <dcterms:modified xsi:type="dcterms:W3CDTF">2018-05-08T07:54:00Z</dcterms:modified>
</cp:coreProperties>
</file>