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6" w:type="dxa"/>
        <w:tblInd w:w="-356" w:type="dxa"/>
        <w:tblLayout w:type="fixed"/>
        <w:tblCellMar>
          <w:left w:w="70" w:type="dxa"/>
          <w:right w:w="70" w:type="dxa"/>
        </w:tblCellMar>
        <w:tblLook w:val="0000"/>
      </w:tblPr>
      <w:tblGrid>
        <w:gridCol w:w="1202"/>
        <w:gridCol w:w="267"/>
        <w:gridCol w:w="671"/>
        <w:gridCol w:w="1069"/>
        <w:gridCol w:w="269"/>
        <w:gridCol w:w="401"/>
        <w:gridCol w:w="937"/>
        <w:gridCol w:w="478"/>
        <w:gridCol w:w="162"/>
        <w:gridCol w:w="3470"/>
        <w:gridCol w:w="273"/>
        <w:gridCol w:w="19"/>
        <w:gridCol w:w="168"/>
      </w:tblGrid>
      <w:tr w:rsidR="006978FF" w:rsidTr="00257FF0">
        <w:trPr>
          <w:gridAfter w:val="3"/>
          <w:wAfter w:w="460" w:type="dxa"/>
          <w:trHeight w:val="435"/>
        </w:trPr>
        <w:tc>
          <w:tcPr>
            <w:tcW w:w="1470" w:type="dxa"/>
            <w:gridSpan w:val="2"/>
            <w:tcBorders>
              <w:top w:val="nil"/>
              <w:left w:val="nil"/>
              <w:bottom w:val="nil"/>
              <w:right w:val="nil"/>
            </w:tcBorders>
          </w:tcPr>
          <w:p w:rsidR="006978FF" w:rsidRDefault="00A64359" w:rsidP="006E5EEB">
            <w:pPr>
              <w:spacing w:line="120" w:lineRule="auto"/>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45.65pt;margin-top:3.2pt;width:297pt;height:266.5pt;z-index:251658240" strokecolor="white">
                  <v:textbox style="mso-next-textbox:#_x0000_s1026">
                    <w:txbxContent>
                      <w:p w:rsidR="00C2718E" w:rsidRDefault="00C2718E" w:rsidP="00C2718E">
                        <w:pPr>
                          <w:jc w:val="center"/>
                          <w:rPr>
                            <w:lang w:val="en-US"/>
                          </w:rPr>
                        </w:pPr>
                        <w:r>
                          <w:rPr>
                            <w:noProof/>
                          </w:rPr>
                          <w:drawing>
                            <wp:inline distT="0" distB="0" distL="0" distR="0">
                              <wp:extent cx="647700" cy="6381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638175"/>
                                      </a:xfrm>
                                      <a:prstGeom prst="rect">
                                        <a:avLst/>
                                      </a:prstGeom>
                                      <a:noFill/>
                                      <a:ln w="9525">
                                        <a:noFill/>
                                        <a:miter lim="800000"/>
                                        <a:headEnd/>
                                        <a:tailEnd/>
                                      </a:ln>
                                    </pic:spPr>
                                  </pic:pic>
                                </a:graphicData>
                              </a:graphic>
                            </wp:inline>
                          </w:drawing>
                        </w:r>
                      </w:p>
                      <w:p w:rsidR="00C2718E" w:rsidRPr="00D2027D" w:rsidRDefault="00C2718E" w:rsidP="00C2718E">
                        <w:pPr>
                          <w:spacing w:line="480" w:lineRule="auto"/>
                          <w:jc w:val="center"/>
                          <w:rPr>
                            <w:b/>
                            <w:sz w:val="18"/>
                            <w:szCs w:val="18"/>
                          </w:rPr>
                        </w:pPr>
                        <w:r w:rsidRPr="00D2027D">
                          <w:rPr>
                            <w:b/>
                            <w:sz w:val="18"/>
                            <w:szCs w:val="18"/>
                          </w:rPr>
                          <w:t>ΕΛΛΗΝΙΚΗ ΔΗΜΟΚΡΑΤΙΑ</w:t>
                        </w:r>
                      </w:p>
                      <w:p w:rsidR="00C2718E" w:rsidRDefault="00C2718E" w:rsidP="00C2718E">
                        <w:pPr>
                          <w:spacing w:line="480" w:lineRule="auto"/>
                          <w:jc w:val="center"/>
                          <w:rPr>
                            <w:b/>
                            <w:sz w:val="18"/>
                            <w:szCs w:val="18"/>
                          </w:rPr>
                        </w:pPr>
                        <w:r w:rsidRPr="00A35F1B">
                          <w:rPr>
                            <w:b/>
                            <w:sz w:val="18"/>
                            <w:szCs w:val="18"/>
                          </w:rPr>
                          <w:t>ΥΠΟΥΡΓΕΙΟ ΠΑΙΔΕΙΑΣ ΚΑΙ ΘΡΗΣΚΕΥΜΑΤΩΝ,</w:t>
                        </w:r>
                      </w:p>
                      <w:p w:rsidR="00C2718E" w:rsidRPr="00D2027D" w:rsidRDefault="00C2718E" w:rsidP="00C2718E">
                        <w:pPr>
                          <w:spacing w:line="480" w:lineRule="auto"/>
                          <w:jc w:val="center"/>
                          <w:rPr>
                            <w:b/>
                            <w:sz w:val="18"/>
                            <w:szCs w:val="18"/>
                          </w:rPr>
                        </w:pPr>
                        <w:r w:rsidRPr="00A35F1B">
                          <w:rPr>
                            <w:b/>
                            <w:sz w:val="18"/>
                            <w:szCs w:val="18"/>
                          </w:rPr>
                          <w:t xml:space="preserve"> </w:t>
                        </w:r>
                        <w:r w:rsidRPr="00D2027D">
                          <w:rPr>
                            <w:b/>
                            <w:sz w:val="18"/>
                            <w:szCs w:val="18"/>
                          </w:rPr>
                          <w:t>ΠΕΡΙΦΕΡΕΙΑΚΗ ΔΙΕΥΘΥΝΣΗ Α/ΘΜΙΑΣ &amp; Β/ΘΜΙΑΣ ΕΚΠ/ΣΗΣ ΚΕΝΤΡΙΚΗΣ ΜΑΚΕΔΟΝΙΑΣ</w:t>
                        </w:r>
                      </w:p>
                      <w:p w:rsidR="00C2718E" w:rsidRPr="00D2027D" w:rsidRDefault="00C2718E" w:rsidP="00C2718E">
                        <w:pPr>
                          <w:spacing w:after="80" w:line="480" w:lineRule="auto"/>
                          <w:jc w:val="center"/>
                          <w:rPr>
                            <w:b/>
                            <w:sz w:val="18"/>
                            <w:szCs w:val="18"/>
                          </w:rPr>
                        </w:pPr>
                        <w:r w:rsidRPr="00D2027D">
                          <w:rPr>
                            <w:b/>
                            <w:sz w:val="18"/>
                            <w:szCs w:val="18"/>
                          </w:rPr>
                          <w:t>ΔΙΕΥΘΥΝΣΗ Π.Ε. ΑΝΑΤΟΛΙΚΗΣ ΘΕΣ/ΝΙΚΗΣ</w:t>
                        </w:r>
                      </w:p>
                      <w:p w:rsidR="00C2718E" w:rsidRDefault="00C2718E" w:rsidP="00C2718E">
                        <w:pPr>
                          <w:autoSpaceDE w:val="0"/>
                          <w:autoSpaceDN w:val="0"/>
                          <w:spacing w:line="480" w:lineRule="auto"/>
                          <w:ind w:left="142"/>
                          <w:jc w:val="center"/>
                          <w:rPr>
                            <w:b/>
                            <w:bCs/>
                            <w:sz w:val="18"/>
                            <w:szCs w:val="18"/>
                          </w:rPr>
                        </w:pPr>
                        <w:r>
                          <w:rPr>
                            <w:b/>
                            <w:bCs/>
                            <w:sz w:val="18"/>
                            <w:szCs w:val="18"/>
                          </w:rPr>
                          <w:t>69</w:t>
                        </w:r>
                        <w:r>
                          <w:rPr>
                            <w:b/>
                            <w:bCs/>
                            <w:sz w:val="18"/>
                            <w:szCs w:val="18"/>
                            <w:lang w:val="en-US"/>
                          </w:rPr>
                          <w:t>o</w:t>
                        </w:r>
                        <w:r w:rsidRPr="00347A40">
                          <w:rPr>
                            <w:b/>
                            <w:bCs/>
                            <w:sz w:val="18"/>
                            <w:szCs w:val="18"/>
                          </w:rPr>
                          <w:t xml:space="preserve"> </w:t>
                        </w:r>
                        <w:r>
                          <w:rPr>
                            <w:b/>
                            <w:bCs/>
                            <w:sz w:val="18"/>
                            <w:szCs w:val="18"/>
                          </w:rPr>
                          <w:t>ΔΗΜ. ΣΧΟΛΕΙΟ ΘΕΣΣΑΛΟΝΙΚΗΣ</w:t>
                        </w:r>
                      </w:p>
                      <w:p w:rsidR="00C2718E" w:rsidRDefault="00C2718E" w:rsidP="00C2718E">
                        <w:pPr>
                          <w:autoSpaceDE w:val="0"/>
                          <w:autoSpaceDN w:val="0"/>
                          <w:spacing w:line="480" w:lineRule="auto"/>
                          <w:ind w:left="142"/>
                          <w:jc w:val="center"/>
                          <w:rPr>
                            <w:b/>
                            <w:bCs/>
                            <w:sz w:val="18"/>
                            <w:szCs w:val="18"/>
                          </w:rPr>
                        </w:pPr>
                        <w:proofErr w:type="spellStart"/>
                        <w:r>
                          <w:rPr>
                            <w:b/>
                            <w:bCs/>
                            <w:sz w:val="18"/>
                            <w:szCs w:val="18"/>
                          </w:rPr>
                          <w:t>Ταχ</w:t>
                        </w:r>
                        <w:proofErr w:type="spellEnd"/>
                        <w:r>
                          <w:rPr>
                            <w:b/>
                            <w:bCs/>
                            <w:sz w:val="18"/>
                            <w:szCs w:val="18"/>
                          </w:rPr>
                          <w:t>. Δ/</w:t>
                        </w:r>
                        <w:proofErr w:type="spellStart"/>
                        <w:r>
                          <w:rPr>
                            <w:b/>
                            <w:bCs/>
                            <w:sz w:val="18"/>
                            <w:szCs w:val="18"/>
                          </w:rPr>
                          <w:t>νση</w:t>
                        </w:r>
                        <w:proofErr w:type="spellEnd"/>
                        <w:r>
                          <w:rPr>
                            <w:b/>
                            <w:bCs/>
                            <w:sz w:val="18"/>
                            <w:szCs w:val="18"/>
                          </w:rPr>
                          <w:t>: Ζ. Παπαζαφειρίου 2-4, Χαριλάου, Τ.Κ. 54249</w:t>
                        </w:r>
                      </w:p>
                      <w:p w:rsidR="00C2718E" w:rsidRDefault="00C2718E" w:rsidP="00C2718E">
                        <w:pPr>
                          <w:autoSpaceDE w:val="0"/>
                          <w:autoSpaceDN w:val="0"/>
                          <w:spacing w:line="480" w:lineRule="auto"/>
                          <w:ind w:left="142"/>
                          <w:jc w:val="center"/>
                          <w:rPr>
                            <w:b/>
                            <w:bCs/>
                            <w:sz w:val="18"/>
                            <w:szCs w:val="18"/>
                          </w:rPr>
                        </w:pPr>
                        <w:r>
                          <w:rPr>
                            <w:b/>
                            <w:bCs/>
                            <w:sz w:val="18"/>
                            <w:szCs w:val="18"/>
                          </w:rPr>
                          <w:t xml:space="preserve">Πληροφορίες: Θεολόγος </w:t>
                        </w:r>
                        <w:proofErr w:type="spellStart"/>
                        <w:r>
                          <w:rPr>
                            <w:b/>
                            <w:bCs/>
                            <w:sz w:val="18"/>
                            <w:szCs w:val="18"/>
                          </w:rPr>
                          <w:t>Νταϊρούσης</w:t>
                        </w:r>
                        <w:proofErr w:type="spellEnd"/>
                      </w:p>
                      <w:p w:rsidR="00C2718E" w:rsidRPr="00347A40" w:rsidRDefault="00C2718E" w:rsidP="00C2718E">
                        <w:pPr>
                          <w:autoSpaceDE w:val="0"/>
                          <w:autoSpaceDN w:val="0"/>
                          <w:spacing w:line="480" w:lineRule="auto"/>
                          <w:ind w:left="142"/>
                          <w:jc w:val="center"/>
                          <w:rPr>
                            <w:b/>
                            <w:bCs/>
                            <w:sz w:val="18"/>
                            <w:szCs w:val="18"/>
                          </w:rPr>
                        </w:pPr>
                        <w:r>
                          <w:rPr>
                            <w:b/>
                            <w:bCs/>
                            <w:sz w:val="18"/>
                            <w:szCs w:val="18"/>
                          </w:rPr>
                          <w:t>Τηλέφωνο</w:t>
                        </w:r>
                        <w:r w:rsidRPr="00347A40">
                          <w:rPr>
                            <w:b/>
                            <w:bCs/>
                            <w:sz w:val="18"/>
                            <w:szCs w:val="18"/>
                          </w:rPr>
                          <w:t>/</w:t>
                        </w:r>
                        <w:r>
                          <w:rPr>
                            <w:b/>
                            <w:bCs/>
                            <w:sz w:val="18"/>
                            <w:szCs w:val="18"/>
                            <w:lang w:val="en-US"/>
                          </w:rPr>
                          <w:t>Fax</w:t>
                        </w:r>
                        <w:r w:rsidRPr="00347A40">
                          <w:rPr>
                            <w:b/>
                            <w:bCs/>
                            <w:sz w:val="18"/>
                            <w:szCs w:val="18"/>
                          </w:rPr>
                          <w:t>: 2310 309714</w:t>
                        </w:r>
                      </w:p>
                      <w:p w:rsidR="00C2718E" w:rsidRDefault="00C2718E" w:rsidP="00C2718E">
                        <w:pPr>
                          <w:autoSpaceDE w:val="0"/>
                          <w:autoSpaceDN w:val="0"/>
                          <w:spacing w:line="480" w:lineRule="auto"/>
                          <w:ind w:left="142"/>
                          <w:jc w:val="center"/>
                          <w:rPr>
                            <w:b/>
                            <w:bCs/>
                            <w:sz w:val="18"/>
                            <w:szCs w:val="18"/>
                            <w:lang w:val="de-DE"/>
                          </w:rPr>
                        </w:pPr>
                        <w:r>
                          <w:rPr>
                            <w:b/>
                            <w:bCs/>
                            <w:sz w:val="18"/>
                            <w:szCs w:val="18"/>
                            <w:lang w:val="de-DE"/>
                          </w:rPr>
                          <w:t>e-</w:t>
                        </w:r>
                        <w:proofErr w:type="spellStart"/>
                        <w:r>
                          <w:rPr>
                            <w:b/>
                            <w:bCs/>
                            <w:sz w:val="18"/>
                            <w:szCs w:val="18"/>
                            <w:lang w:val="de-DE"/>
                          </w:rPr>
                          <w:t>mail</w:t>
                        </w:r>
                        <w:proofErr w:type="spellEnd"/>
                        <w:r>
                          <w:rPr>
                            <w:b/>
                            <w:bCs/>
                            <w:sz w:val="18"/>
                            <w:szCs w:val="18"/>
                            <w:lang w:val="de-DE"/>
                          </w:rPr>
                          <w:t xml:space="preserve">:   </w:t>
                        </w:r>
                        <w:proofErr w:type="spellStart"/>
                        <w:r>
                          <w:rPr>
                            <w:b/>
                            <w:bCs/>
                            <w:sz w:val="18"/>
                            <w:szCs w:val="18"/>
                            <w:lang w:val="de-DE"/>
                          </w:rPr>
                          <w:t>mail</w:t>
                        </w:r>
                        <w:proofErr w:type="spellEnd"/>
                        <w:r>
                          <w:rPr>
                            <w:b/>
                            <w:bCs/>
                            <w:sz w:val="18"/>
                            <w:szCs w:val="18"/>
                            <w:lang w:val="de-DE"/>
                          </w:rPr>
                          <w:t>@</w:t>
                        </w:r>
                        <w:r>
                          <w:rPr>
                            <w:b/>
                            <w:bCs/>
                            <w:sz w:val="18"/>
                            <w:szCs w:val="18"/>
                            <w:lang w:val="en-US"/>
                          </w:rPr>
                          <w:t>69</w:t>
                        </w:r>
                        <w:r>
                          <w:rPr>
                            <w:b/>
                            <w:bCs/>
                            <w:sz w:val="18"/>
                            <w:szCs w:val="18"/>
                            <w:lang w:val="de-DE"/>
                          </w:rPr>
                          <w:t>dim-t</w:t>
                        </w:r>
                        <w:proofErr w:type="spellStart"/>
                        <w:r>
                          <w:rPr>
                            <w:b/>
                            <w:bCs/>
                            <w:sz w:val="18"/>
                            <w:szCs w:val="18"/>
                            <w:lang w:val="en-US"/>
                          </w:rPr>
                          <w:t>hess</w:t>
                        </w:r>
                        <w:proofErr w:type="spellEnd"/>
                        <w:r>
                          <w:rPr>
                            <w:b/>
                            <w:bCs/>
                            <w:sz w:val="18"/>
                            <w:szCs w:val="18"/>
                            <w:lang w:val="de-DE"/>
                          </w:rPr>
                          <w:t>.</w:t>
                        </w:r>
                        <w:proofErr w:type="spellStart"/>
                        <w:r>
                          <w:rPr>
                            <w:b/>
                            <w:bCs/>
                            <w:sz w:val="18"/>
                            <w:szCs w:val="18"/>
                            <w:lang w:val="de-DE"/>
                          </w:rPr>
                          <w:t>thess.sch.gr</w:t>
                        </w:r>
                        <w:proofErr w:type="spellEnd"/>
                      </w:p>
                      <w:p w:rsidR="00C2718E" w:rsidRPr="00347A40" w:rsidRDefault="00C2718E" w:rsidP="00C2718E">
                        <w:pPr>
                          <w:jc w:val="center"/>
                          <w:rPr>
                            <w:sz w:val="18"/>
                            <w:szCs w:val="18"/>
                            <w:lang w:val="de-DE"/>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p w:rsidR="00C2718E" w:rsidRPr="00347A40" w:rsidRDefault="00C2718E" w:rsidP="00C2718E">
                        <w:pPr>
                          <w:jc w:val="center"/>
                          <w:rPr>
                            <w:lang w:val="en-US"/>
                          </w:rPr>
                        </w:pPr>
                      </w:p>
                    </w:txbxContent>
                  </v:textbox>
                </v:shape>
              </w:pict>
            </w:r>
          </w:p>
        </w:tc>
        <w:tc>
          <w:tcPr>
            <w:tcW w:w="1740" w:type="dxa"/>
            <w:gridSpan w:val="2"/>
            <w:tcBorders>
              <w:top w:val="nil"/>
              <w:left w:val="nil"/>
              <w:bottom w:val="nil"/>
              <w:right w:val="nil"/>
            </w:tcBorders>
          </w:tcPr>
          <w:p w:rsidR="006978FF" w:rsidRDefault="006978FF" w:rsidP="008B0FE5">
            <w:pPr>
              <w:spacing w:line="120" w:lineRule="auto"/>
              <w:jc w:val="center"/>
              <w:rPr>
                <w:rFonts w:ascii="Arial" w:hAnsi="Arial" w:cs="Arial"/>
              </w:rPr>
            </w:pPr>
          </w:p>
        </w:tc>
        <w:tc>
          <w:tcPr>
            <w:tcW w:w="2084" w:type="dxa"/>
            <w:gridSpan w:val="4"/>
            <w:tcBorders>
              <w:top w:val="nil"/>
              <w:left w:val="nil"/>
              <w:bottom w:val="nil"/>
              <w:right w:val="nil"/>
            </w:tcBorders>
          </w:tcPr>
          <w:p w:rsidR="006978FF" w:rsidRDefault="006978FF" w:rsidP="008B0FE5">
            <w:pPr>
              <w:spacing w:line="312" w:lineRule="auto"/>
              <w:rPr>
                <w:rFonts w:ascii="Arial" w:hAnsi="Arial" w:cs="Arial"/>
              </w:rPr>
            </w:pPr>
          </w:p>
        </w:tc>
        <w:tc>
          <w:tcPr>
            <w:tcW w:w="3632" w:type="dxa"/>
            <w:gridSpan w:val="2"/>
            <w:tcBorders>
              <w:top w:val="nil"/>
              <w:left w:val="nil"/>
              <w:bottom w:val="nil"/>
              <w:right w:val="nil"/>
            </w:tcBorders>
          </w:tcPr>
          <w:p w:rsidR="006978FF" w:rsidRPr="00D60AD4" w:rsidRDefault="006978FF" w:rsidP="008B0FE5">
            <w:pPr>
              <w:spacing w:line="312" w:lineRule="auto"/>
              <w:jc w:val="right"/>
              <w:rPr>
                <w:rFonts w:ascii="Arial" w:hAnsi="Arial" w:cs="Arial"/>
                <w:u w:val="single"/>
              </w:rPr>
            </w:pPr>
          </w:p>
        </w:tc>
      </w:tr>
      <w:tr w:rsidR="006978FF" w:rsidTr="00257FF0">
        <w:trPr>
          <w:gridAfter w:val="1"/>
          <w:wAfter w:w="167" w:type="dxa"/>
          <w:trHeight w:val="707"/>
        </w:trPr>
        <w:tc>
          <w:tcPr>
            <w:tcW w:w="5295" w:type="dxa"/>
            <w:gridSpan w:val="8"/>
            <w:vMerge w:val="restart"/>
            <w:tcBorders>
              <w:top w:val="nil"/>
              <w:left w:val="nil"/>
              <w:right w:val="nil"/>
            </w:tcBorders>
          </w:tcPr>
          <w:p w:rsidR="006978FF" w:rsidRDefault="006978FF" w:rsidP="008B0FE5">
            <w:pPr>
              <w:ind w:right="-495"/>
            </w:pPr>
          </w:p>
        </w:tc>
        <w:tc>
          <w:tcPr>
            <w:tcW w:w="162" w:type="dxa"/>
            <w:vMerge w:val="restart"/>
            <w:tcBorders>
              <w:top w:val="nil"/>
              <w:left w:val="nil"/>
              <w:right w:val="nil"/>
            </w:tcBorders>
          </w:tcPr>
          <w:p w:rsidR="006978FF" w:rsidRDefault="006978FF" w:rsidP="008B0FE5">
            <w:pPr>
              <w:spacing w:line="312" w:lineRule="auto"/>
              <w:ind w:left="-92"/>
              <w:rPr>
                <w:rFonts w:ascii="Arial" w:hAnsi="Arial" w:cs="Arial"/>
              </w:rPr>
            </w:pPr>
          </w:p>
          <w:p w:rsidR="006978FF" w:rsidRPr="00CA6923" w:rsidRDefault="006978FF" w:rsidP="008B0FE5">
            <w:pPr>
              <w:ind w:left="-92"/>
              <w:rPr>
                <w:rFonts w:ascii="Arial" w:hAnsi="Arial" w:cs="Arial"/>
              </w:rPr>
            </w:pPr>
          </w:p>
          <w:p w:rsidR="006978FF" w:rsidRPr="00CA6923" w:rsidRDefault="006978FF" w:rsidP="008B0FE5">
            <w:pPr>
              <w:ind w:left="-92"/>
              <w:rPr>
                <w:rFonts w:ascii="Arial" w:hAnsi="Arial" w:cs="Arial"/>
              </w:rPr>
            </w:pPr>
          </w:p>
        </w:tc>
        <w:tc>
          <w:tcPr>
            <w:tcW w:w="3762" w:type="dxa"/>
            <w:gridSpan w:val="3"/>
            <w:tcBorders>
              <w:top w:val="nil"/>
              <w:left w:val="nil"/>
              <w:bottom w:val="nil"/>
              <w:right w:val="nil"/>
            </w:tcBorders>
          </w:tcPr>
          <w:p w:rsidR="006978FF" w:rsidRPr="00F75F64" w:rsidRDefault="006978FF" w:rsidP="008B0FE5">
            <w:pPr>
              <w:spacing w:line="312" w:lineRule="auto"/>
              <w:rPr>
                <w:rFonts w:ascii="Arial" w:hAnsi="Arial" w:cs="Arial"/>
              </w:rPr>
            </w:pPr>
          </w:p>
        </w:tc>
      </w:tr>
      <w:tr w:rsidR="006978FF" w:rsidTr="00257FF0">
        <w:trPr>
          <w:gridAfter w:val="1"/>
          <w:wAfter w:w="167" w:type="dxa"/>
          <w:trHeight w:val="652"/>
        </w:trPr>
        <w:tc>
          <w:tcPr>
            <w:tcW w:w="5295" w:type="dxa"/>
            <w:gridSpan w:val="8"/>
            <w:vMerge/>
            <w:tcBorders>
              <w:left w:val="nil"/>
              <w:bottom w:val="nil"/>
              <w:right w:val="nil"/>
            </w:tcBorders>
          </w:tcPr>
          <w:p w:rsidR="006978FF" w:rsidRPr="000616D5" w:rsidRDefault="006978FF" w:rsidP="008B0FE5">
            <w:pPr>
              <w:spacing w:line="312" w:lineRule="auto"/>
              <w:ind w:right="-212"/>
              <w:jc w:val="center"/>
              <w:rPr>
                <w:rFonts w:ascii="Arial" w:hAnsi="Arial" w:cs="Arial"/>
                <w:b/>
                <w:bCs/>
              </w:rPr>
            </w:pPr>
          </w:p>
        </w:tc>
        <w:tc>
          <w:tcPr>
            <w:tcW w:w="162" w:type="dxa"/>
            <w:vMerge/>
            <w:tcBorders>
              <w:left w:val="nil"/>
              <w:bottom w:val="nil"/>
              <w:right w:val="nil"/>
            </w:tcBorders>
          </w:tcPr>
          <w:p w:rsidR="006978FF" w:rsidRDefault="006978FF" w:rsidP="008B0FE5">
            <w:pPr>
              <w:spacing w:line="312" w:lineRule="auto"/>
              <w:ind w:left="-92"/>
              <w:rPr>
                <w:rFonts w:ascii="Arial" w:hAnsi="Arial" w:cs="Arial"/>
              </w:rPr>
            </w:pPr>
          </w:p>
        </w:tc>
        <w:tc>
          <w:tcPr>
            <w:tcW w:w="3762" w:type="dxa"/>
            <w:gridSpan w:val="3"/>
            <w:tcBorders>
              <w:top w:val="nil"/>
              <w:left w:val="nil"/>
              <w:bottom w:val="nil"/>
              <w:right w:val="nil"/>
            </w:tcBorders>
          </w:tcPr>
          <w:p w:rsidR="006978FF" w:rsidRPr="0054686E" w:rsidRDefault="00A64359" w:rsidP="00E71C23">
            <w:pPr>
              <w:spacing w:line="312" w:lineRule="auto"/>
              <w:rPr>
                <w:rFonts w:ascii="Arial" w:hAnsi="Arial" w:cs="Arial"/>
              </w:rPr>
            </w:pPr>
            <w:r>
              <w:rPr>
                <w:rFonts w:ascii="Arial" w:hAnsi="Arial" w:cs="Arial"/>
                <w:noProof/>
              </w:rPr>
              <w:pict>
                <v:shape id="_x0000_s1027" type="#_x0000_t202" style="position:absolute;margin-left:.05pt;margin-top:30.95pt;width:215.5pt;height:125.65pt;z-index:251659264;mso-position-horizontal-relative:text;mso-position-vertical-relative:text" strokecolor="white">
                  <v:textbox style="mso-next-textbox:#_x0000_s1027">
                    <w:txbxContent>
                      <w:p w:rsidR="00C2718E" w:rsidRDefault="00C2718E" w:rsidP="00C2718E">
                        <w:pPr>
                          <w:spacing w:line="360" w:lineRule="auto"/>
                          <w:jc w:val="both"/>
                          <w:rPr>
                            <w:b/>
                            <w:bCs/>
                          </w:rPr>
                        </w:pPr>
                      </w:p>
                      <w:p w:rsidR="00C2718E" w:rsidRPr="00FE09DB" w:rsidRDefault="00C2718E" w:rsidP="00C2718E">
                        <w:pPr>
                          <w:spacing w:line="360" w:lineRule="auto"/>
                          <w:jc w:val="both"/>
                          <w:rPr>
                            <w:b/>
                            <w:bCs/>
                          </w:rPr>
                        </w:pPr>
                        <w:r>
                          <w:rPr>
                            <w:b/>
                            <w:bCs/>
                          </w:rPr>
                          <w:t xml:space="preserve">Θεσσαλονίκη, </w:t>
                        </w:r>
                        <w:r w:rsidRPr="007257A7">
                          <w:rPr>
                            <w:b/>
                            <w:bCs/>
                          </w:rPr>
                          <w:t xml:space="preserve"> </w:t>
                        </w:r>
                        <w:r w:rsidR="00E00EDF">
                          <w:rPr>
                            <w:b/>
                            <w:bCs/>
                          </w:rPr>
                          <w:t>0</w:t>
                        </w:r>
                        <w:r w:rsidR="00A658AF">
                          <w:rPr>
                            <w:b/>
                            <w:bCs/>
                          </w:rPr>
                          <w:t>2</w:t>
                        </w:r>
                        <w:r w:rsidRPr="00FE09DB">
                          <w:rPr>
                            <w:b/>
                            <w:bCs/>
                          </w:rPr>
                          <w:t>-</w:t>
                        </w:r>
                        <w:r w:rsidR="00A658AF">
                          <w:rPr>
                            <w:b/>
                            <w:bCs/>
                          </w:rPr>
                          <w:t>10</w:t>
                        </w:r>
                        <w:r w:rsidRPr="00FE09DB">
                          <w:rPr>
                            <w:b/>
                            <w:bCs/>
                          </w:rPr>
                          <w:t>-</w:t>
                        </w:r>
                        <w:r w:rsidRPr="007257A7">
                          <w:rPr>
                            <w:b/>
                            <w:bCs/>
                          </w:rPr>
                          <w:t>201</w:t>
                        </w:r>
                        <w:r w:rsidR="00E00EDF">
                          <w:rPr>
                            <w:b/>
                            <w:bCs/>
                          </w:rPr>
                          <w:t>9</w:t>
                        </w:r>
                      </w:p>
                      <w:p w:rsidR="00C2718E" w:rsidRPr="00AF3DA7" w:rsidRDefault="00C2718E" w:rsidP="00C2718E">
                        <w:pPr>
                          <w:spacing w:line="360" w:lineRule="auto"/>
                          <w:jc w:val="both"/>
                          <w:rPr>
                            <w:b/>
                            <w:bCs/>
                          </w:rPr>
                        </w:pPr>
                        <w:r w:rsidRPr="007257A7">
                          <w:rPr>
                            <w:b/>
                            <w:bCs/>
                          </w:rPr>
                          <w:t xml:space="preserve">Αριθ. </w:t>
                        </w:r>
                        <w:proofErr w:type="spellStart"/>
                        <w:r w:rsidRPr="007257A7">
                          <w:rPr>
                            <w:b/>
                            <w:bCs/>
                          </w:rPr>
                          <w:t>Πρωτ</w:t>
                        </w:r>
                        <w:proofErr w:type="spellEnd"/>
                        <w:r w:rsidRPr="00AA2E01">
                          <w:rPr>
                            <w:b/>
                            <w:bCs/>
                          </w:rPr>
                          <w:t>.:</w:t>
                        </w:r>
                        <w:r w:rsidRPr="00D67596">
                          <w:rPr>
                            <w:b/>
                            <w:bCs/>
                          </w:rPr>
                          <w:t xml:space="preserve"> </w:t>
                        </w:r>
                        <w:r w:rsidR="00A658AF">
                          <w:rPr>
                            <w:b/>
                            <w:bCs/>
                          </w:rPr>
                          <w:t>250</w:t>
                        </w:r>
                      </w:p>
                      <w:p w:rsidR="00C2718E" w:rsidRDefault="00C2718E" w:rsidP="00C2718E">
                        <w:pPr>
                          <w:spacing w:line="360" w:lineRule="auto"/>
                          <w:rPr>
                            <w:b/>
                          </w:rPr>
                        </w:pPr>
                        <w:r>
                          <w:rPr>
                            <w:b/>
                          </w:rPr>
                          <w:t>Προς: Την κ. Δ/</w:t>
                        </w:r>
                        <w:proofErr w:type="spellStart"/>
                        <w:r>
                          <w:rPr>
                            <w:b/>
                          </w:rPr>
                          <w:t>ντρια</w:t>
                        </w:r>
                        <w:proofErr w:type="spellEnd"/>
                        <w:r>
                          <w:rPr>
                            <w:b/>
                          </w:rPr>
                          <w:t xml:space="preserve"> </w:t>
                        </w:r>
                        <w:r w:rsidR="00257FF0">
                          <w:rPr>
                            <w:b/>
                          </w:rPr>
                          <w:t>Α</w:t>
                        </w:r>
                        <w:r>
                          <w:rPr>
                            <w:b/>
                          </w:rPr>
                          <w:t>΄/</w:t>
                        </w:r>
                        <w:proofErr w:type="spellStart"/>
                        <w:r>
                          <w:rPr>
                            <w:b/>
                          </w:rPr>
                          <w:t>θμιας</w:t>
                        </w:r>
                        <w:proofErr w:type="spellEnd"/>
                        <w:r>
                          <w:rPr>
                            <w:b/>
                          </w:rPr>
                          <w:t xml:space="preserve"> Εκπαίδευσης Ανατολικής Θεσσαλονίκης</w:t>
                        </w:r>
                      </w:p>
                    </w:txbxContent>
                  </v:textbox>
                </v:shape>
              </w:pict>
            </w:r>
          </w:p>
        </w:tc>
      </w:tr>
      <w:tr w:rsidR="006978FF" w:rsidTr="00257FF0">
        <w:trPr>
          <w:gridAfter w:val="2"/>
          <w:wAfter w:w="186" w:type="dxa"/>
          <w:trHeight w:val="1057"/>
        </w:trPr>
        <w:tc>
          <w:tcPr>
            <w:tcW w:w="1203" w:type="dxa"/>
            <w:tcBorders>
              <w:top w:val="nil"/>
              <w:left w:val="nil"/>
              <w:bottom w:val="nil"/>
              <w:right w:val="nil"/>
            </w:tcBorders>
          </w:tcPr>
          <w:p w:rsidR="006978FF" w:rsidRPr="0033528E" w:rsidRDefault="006978FF" w:rsidP="008B0FE5">
            <w:pPr>
              <w:spacing w:line="312" w:lineRule="auto"/>
              <w:rPr>
                <w:rFonts w:ascii="Arial" w:hAnsi="Arial" w:cs="Arial"/>
                <w:sz w:val="16"/>
                <w:szCs w:val="16"/>
              </w:rPr>
            </w:pPr>
          </w:p>
        </w:tc>
        <w:tc>
          <w:tcPr>
            <w:tcW w:w="2677" w:type="dxa"/>
            <w:gridSpan w:val="5"/>
            <w:tcBorders>
              <w:top w:val="nil"/>
              <w:left w:val="nil"/>
              <w:bottom w:val="nil"/>
              <w:right w:val="nil"/>
            </w:tcBorders>
          </w:tcPr>
          <w:p w:rsidR="006978FF" w:rsidRPr="00434DB0" w:rsidRDefault="006978FF" w:rsidP="008B0FE5">
            <w:pPr>
              <w:spacing w:line="312" w:lineRule="auto"/>
              <w:rPr>
                <w:rFonts w:ascii="Arial" w:hAnsi="Arial" w:cs="Arial"/>
                <w:sz w:val="16"/>
                <w:szCs w:val="16"/>
              </w:rPr>
            </w:pPr>
          </w:p>
        </w:tc>
        <w:tc>
          <w:tcPr>
            <w:tcW w:w="937" w:type="dxa"/>
            <w:tcBorders>
              <w:top w:val="nil"/>
              <w:left w:val="nil"/>
              <w:bottom w:val="nil"/>
              <w:right w:val="nil"/>
            </w:tcBorders>
          </w:tcPr>
          <w:p w:rsidR="006978FF" w:rsidRPr="000616D5" w:rsidRDefault="006978FF" w:rsidP="008B0FE5">
            <w:pPr>
              <w:tabs>
                <w:tab w:val="left" w:pos="523"/>
                <w:tab w:val="left" w:pos="703"/>
              </w:tabs>
              <w:spacing w:line="312" w:lineRule="auto"/>
              <w:jc w:val="right"/>
              <w:rPr>
                <w:rFonts w:ascii="Arial" w:hAnsi="Arial" w:cs="Arial"/>
              </w:rPr>
            </w:pPr>
          </w:p>
        </w:tc>
        <w:tc>
          <w:tcPr>
            <w:tcW w:w="4383" w:type="dxa"/>
            <w:gridSpan w:val="4"/>
            <w:tcBorders>
              <w:top w:val="nil"/>
              <w:left w:val="nil"/>
              <w:bottom w:val="nil"/>
              <w:right w:val="nil"/>
            </w:tcBorders>
          </w:tcPr>
          <w:p w:rsidR="006978FF" w:rsidRDefault="006978FF" w:rsidP="008B0FE5">
            <w:pPr>
              <w:spacing w:line="360" w:lineRule="auto"/>
              <w:jc w:val="right"/>
              <w:rPr>
                <w:rFonts w:ascii="Arial" w:hAnsi="Arial" w:cs="Arial"/>
                <w:u w:val="single"/>
              </w:rPr>
            </w:pPr>
          </w:p>
          <w:p w:rsidR="00C2718E" w:rsidRDefault="00C2718E" w:rsidP="008B0FE5">
            <w:pPr>
              <w:spacing w:line="360" w:lineRule="auto"/>
              <w:jc w:val="right"/>
              <w:rPr>
                <w:rFonts w:ascii="Arial" w:hAnsi="Arial" w:cs="Arial"/>
                <w:u w:val="single"/>
              </w:rPr>
            </w:pPr>
          </w:p>
          <w:p w:rsidR="00C2718E" w:rsidRDefault="00C2718E" w:rsidP="008B0FE5">
            <w:pPr>
              <w:spacing w:line="360" w:lineRule="auto"/>
              <w:jc w:val="right"/>
              <w:rPr>
                <w:rFonts w:ascii="Arial" w:hAnsi="Arial" w:cs="Arial"/>
                <w:u w:val="single"/>
              </w:rPr>
            </w:pPr>
          </w:p>
          <w:p w:rsidR="00C2718E" w:rsidRDefault="00C2718E" w:rsidP="008B0FE5">
            <w:pPr>
              <w:spacing w:line="360" w:lineRule="auto"/>
              <w:jc w:val="right"/>
              <w:rPr>
                <w:rFonts w:ascii="Arial" w:hAnsi="Arial" w:cs="Arial"/>
                <w:u w:val="single"/>
              </w:rPr>
            </w:pPr>
          </w:p>
          <w:p w:rsidR="00C2718E" w:rsidRDefault="00C2718E" w:rsidP="008B0FE5">
            <w:pPr>
              <w:spacing w:line="360" w:lineRule="auto"/>
              <w:jc w:val="right"/>
              <w:rPr>
                <w:rFonts w:ascii="Arial" w:hAnsi="Arial" w:cs="Arial"/>
                <w:u w:val="single"/>
              </w:rPr>
            </w:pPr>
          </w:p>
          <w:p w:rsidR="00C2718E" w:rsidRDefault="00C2718E" w:rsidP="008B0FE5">
            <w:pPr>
              <w:spacing w:line="360" w:lineRule="auto"/>
              <w:jc w:val="right"/>
              <w:rPr>
                <w:rFonts w:ascii="Arial" w:hAnsi="Arial" w:cs="Arial"/>
                <w:u w:val="single"/>
              </w:rPr>
            </w:pPr>
          </w:p>
          <w:p w:rsidR="00C2718E" w:rsidRPr="00D10B9A" w:rsidRDefault="00C2718E" w:rsidP="008B0FE5">
            <w:pPr>
              <w:spacing w:line="360" w:lineRule="auto"/>
              <w:jc w:val="right"/>
              <w:rPr>
                <w:rFonts w:ascii="Arial" w:hAnsi="Arial" w:cs="Arial"/>
                <w:u w:val="single"/>
              </w:rPr>
            </w:pPr>
          </w:p>
        </w:tc>
      </w:tr>
      <w:tr w:rsidR="006978FF" w:rsidTr="00257FF0">
        <w:trPr>
          <w:gridBefore w:val="3"/>
          <w:wBefore w:w="2141" w:type="dxa"/>
          <w:trHeight w:val="75"/>
        </w:trPr>
        <w:tc>
          <w:tcPr>
            <w:tcW w:w="1338" w:type="dxa"/>
            <w:gridSpan w:val="2"/>
            <w:tcBorders>
              <w:top w:val="nil"/>
              <w:left w:val="nil"/>
              <w:bottom w:val="nil"/>
              <w:right w:val="nil"/>
            </w:tcBorders>
            <w:vAlign w:val="center"/>
          </w:tcPr>
          <w:p w:rsidR="006978FF" w:rsidRPr="005D4E2F" w:rsidRDefault="006978FF" w:rsidP="00BB7872">
            <w:pPr>
              <w:spacing w:line="312" w:lineRule="auto"/>
              <w:rPr>
                <w:rFonts w:ascii="Arial" w:hAnsi="Arial" w:cs="Arial"/>
                <w:bCs/>
              </w:rPr>
            </w:pPr>
          </w:p>
        </w:tc>
        <w:tc>
          <w:tcPr>
            <w:tcW w:w="5907" w:type="dxa"/>
            <w:gridSpan w:val="8"/>
            <w:tcBorders>
              <w:top w:val="nil"/>
              <w:left w:val="nil"/>
              <w:bottom w:val="nil"/>
              <w:right w:val="nil"/>
            </w:tcBorders>
            <w:vAlign w:val="center"/>
          </w:tcPr>
          <w:p w:rsidR="006978FF" w:rsidRPr="005D4E2F" w:rsidRDefault="006978FF" w:rsidP="008B0FE5">
            <w:pPr>
              <w:spacing w:line="312" w:lineRule="auto"/>
              <w:rPr>
                <w:rFonts w:ascii="Arial" w:hAnsi="Arial" w:cs="Arial"/>
                <w:bCs/>
              </w:rPr>
            </w:pPr>
          </w:p>
        </w:tc>
      </w:tr>
    </w:tbl>
    <w:p w:rsidR="00217F70" w:rsidRDefault="00217F70" w:rsidP="00257FF0">
      <w:pPr>
        <w:spacing w:line="360" w:lineRule="auto"/>
        <w:ind w:left="-426" w:firstLine="710"/>
        <w:jc w:val="both"/>
        <w:rPr>
          <w:b/>
        </w:rPr>
      </w:pPr>
    </w:p>
    <w:p w:rsidR="00CA254C" w:rsidRDefault="00CA254C" w:rsidP="003F2520">
      <w:pPr>
        <w:spacing w:line="360" w:lineRule="auto"/>
        <w:ind w:left="-426" w:firstLine="710"/>
        <w:jc w:val="both"/>
        <w:rPr>
          <w:b/>
        </w:rPr>
      </w:pPr>
    </w:p>
    <w:p w:rsidR="006978FF" w:rsidRPr="00257FF0" w:rsidRDefault="006978FF" w:rsidP="003F2520">
      <w:pPr>
        <w:spacing w:line="360" w:lineRule="auto"/>
        <w:ind w:left="-426" w:firstLine="710"/>
        <w:jc w:val="both"/>
        <w:rPr>
          <w:b/>
        </w:rPr>
      </w:pPr>
      <w:r w:rsidRPr="00257FF0">
        <w:rPr>
          <w:b/>
        </w:rPr>
        <w:t>Θέμα: «Πρόσκληση εκδήλωση</w:t>
      </w:r>
      <w:r w:rsidR="00BC29CB" w:rsidRPr="00257FF0">
        <w:rPr>
          <w:b/>
        </w:rPr>
        <w:t>ς ενδιαφέροντος σχετικά με την 3</w:t>
      </w:r>
      <w:r w:rsidRPr="00257FF0">
        <w:rPr>
          <w:b/>
        </w:rPr>
        <w:t xml:space="preserve">ήμερη εκδρομή της </w:t>
      </w:r>
      <w:proofErr w:type="spellStart"/>
      <w:r w:rsidRPr="00257FF0">
        <w:rPr>
          <w:b/>
        </w:rPr>
        <w:t>Στ΄</w:t>
      </w:r>
      <w:proofErr w:type="spellEnd"/>
      <w:r w:rsidRPr="00257FF0">
        <w:rPr>
          <w:b/>
        </w:rPr>
        <w:t xml:space="preserve"> (έκτης) τάξης του σχολείου μας στην Αθήνα </w:t>
      </w:r>
      <w:r w:rsidR="00E11439" w:rsidRPr="00257FF0">
        <w:rPr>
          <w:b/>
        </w:rPr>
        <w:t>συμπεριλαμβανομένων</w:t>
      </w:r>
      <w:r w:rsidRPr="00257FF0">
        <w:rPr>
          <w:b/>
        </w:rPr>
        <w:t xml:space="preserve"> </w:t>
      </w:r>
      <w:r w:rsidR="00E11439" w:rsidRPr="00257FF0">
        <w:rPr>
          <w:b/>
        </w:rPr>
        <w:t>επισκέψεων</w:t>
      </w:r>
      <w:r w:rsidRPr="00257FF0">
        <w:rPr>
          <w:b/>
        </w:rPr>
        <w:t xml:space="preserve"> </w:t>
      </w:r>
      <w:r w:rsidR="00E11439" w:rsidRPr="00257FF0">
        <w:rPr>
          <w:b/>
        </w:rPr>
        <w:t>στη Βουλή των Ελλήνων</w:t>
      </w:r>
      <w:r w:rsidRPr="00257FF0">
        <w:rPr>
          <w:b/>
        </w:rPr>
        <w:t xml:space="preserve"> και </w:t>
      </w:r>
      <w:r w:rsidR="00E11439" w:rsidRPr="00257FF0">
        <w:rPr>
          <w:b/>
        </w:rPr>
        <w:t xml:space="preserve">σε </w:t>
      </w:r>
      <w:r w:rsidRPr="00257FF0">
        <w:rPr>
          <w:b/>
        </w:rPr>
        <w:t>άλλ</w:t>
      </w:r>
      <w:r w:rsidR="00E11439" w:rsidRPr="00257FF0">
        <w:rPr>
          <w:b/>
        </w:rPr>
        <w:t>ους</w:t>
      </w:r>
      <w:r w:rsidRPr="00257FF0">
        <w:rPr>
          <w:b/>
        </w:rPr>
        <w:t xml:space="preserve"> αρχαιολογικ</w:t>
      </w:r>
      <w:r w:rsidR="00E11439" w:rsidRPr="00257FF0">
        <w:rPr>
          <w:b/>
        </w:rPr>
        <w:t>ούς</w:t>
      </w:r>
      <w:r w:rsidRPr="00257FF0">
        <w:rPr>
          <w:b/>
        </w:rPr>
        <w:t>- πολιτιστικ</w:t>
      </w:r>
      <w:r w:rsidR="00E11439" w:rsidRPr="00257FF0">
        <w:rPr>
          <w:b/>
        </w:rPr>
        <w:t>ούς</w:t>
      </w:r>
      <w:r w:rsidRPr="00257FF0">
        <w:rPr>
          <w:b/>
        </w:rPr>
        <w:t xml:space="preserve"> χώρ</w:t>
      </w:r>
      <w:r w:rsidR="00E11439" w:rsidRPr="00257FF0">
        <w:rPr>
          <w:b/>
        </w:rPr>
        <w:t>ους</w:t>
      </w:r>
      <w:r w:rsidRPr="00257FF0">
        <w:rPr>
          <w:b/>
        </w:rPr>
        <w:t>»</w:t>
      </w:r>
    </w:p>
    <w:p w:rsidR="00BC29CB" w:rsidRDefault="00434DB0" w:rsidP="003F2520">
      <w:pPr>
        <w:spacing w:line="360" w:lineRule="auto"/>
        <w:ind w:left="-426" w:firstLine="710"/>
        <w:jc w:val="both"/>
      </w:pPr>
      <w:r w:rsidRPr="00257FF0">
        <w:rPr>
          <w:lang w:val="en-US"/>
        </w:rPr>
        <w:t>O</w:t>
      </w:r>
      <w:r w:rsidRPr="00257FF0">
        <w:t xml:space="preserve"> </w:t>
      </w:r>
      <w:r w:rsidR="00C2314C" w:rsidRPr="00257FF0">
        <w:t>Διευθυντής</w:t>
      </w:r>
      <w:r w:rsidR="006978FF" w:rsidRPr="00257FF0">
        <w:t xml:space="preserve"> του </w:t>
      </w:r>
      <w:r w:rsidR="00C2314C" w:rsidRPr="00257FF0">
        <w:rPr>
          <w:b/>
        </w:rPr>
        <w:t>69</w:t>
      </w:r>
      <w:r w:rsidRPr="00257FF0">
        <w:rPr>
          <w:b/>
          <w:vertAlign w:val="superscript"/>
        </w:rPr>
        <w:t>ου</w:t>
      </w:r>
      <w:r w:rsidRPr="00257FF0">
        <w:rPr>
          <w:b/>
        </w:rPr>
        <w:t xml:space="preserve"> </w:t>
      </w:r>
      <w:r w:rsidR="00C2314C" w:rsidRPr="00257FF0">
        <w:rPr>
          <w:b/>
        </w:rPr>
        <w:t>ΔΗΜΟΤΙΚΟΥ ΣΧΟΛΕΙΟΥ ΘΕΣΣΑΛΟΝΙΚΗΣ</w:t>
      </w:r>
      <w:r w:rsidR="006978FF" w:rsidRPr="00257FF0">
        <w:t xml:space="preserve"> ζητά εκδήλωση ενδιαφέροντος από τα τουριστικά γραφεία για τη διοργάνωση της </w:t>
      </w:r>
      <w:r w:rsidR="00E71C23" w:rsidRPr="00257FF0">
        <w:t>3</w:t>
      </w:r>
      <w:r w:rsidR="006978FF" w:rsidRPr="00257FF0">
        <w:t xml:space="preserve">ήμερης εκδρομής της </w:t>
      </w:r>
      <w:proofErr w:type="spellStart"/>
      <w:r w:rsidR="006978FF" w:rsidRPr="00257FF0">
        <w:rPr>
          <w:b/>
        </w:rPr>
        <w:t>Στ΄</w:t>
      </w:r>
      <w:proofErr w:type="spellEnd"/>
      <w:r w:rsidR="006978FF" w:rsidRPr="00257FF0">
        <w:rPr>
          <w:b/>
        </w:rPr>
        <w:t xml:space="preserve"> </w:t>
      </w:r>
      <w:r w:rsidR="006978FF" w:rsidRPr="00257FF0">
        <w:t xml:space="preserve"> τάξης του σχολείου μας </w:t>
      </w:r>
      <w:r w:rsidR="00E11439" w:rsidRPr="00257FF0">
        <w:t>στην Αθήνα</w:t>
      </w:r>
      <w:r w:rsidR="0076518E" w:rsidRPr="00257FF0">
        <w:t>,</w:t>
      </w:r>
      <w:r w:rsidR="00E11439" w:rsidRPr="00257FF0">
        <w:t xml:space="preserve"> </w:t>
      </w:r>
      <w:r w:rsidR="00E71C23" w:rsidRPr="00257FF0">
        <w:t>στο πλαίσιο των επισκέψεων των Σχολείων στη Βουλή των Ελλήνων.</w:t>
      </w:r>
    </w:p>
    <w:p w:rsidR="007865E8" w:rsidRPr="007865E8" w:rsidRDefault="007865E8" w:rsidP="003F2520">
      <w:pPr>
        <w:spacing w:line="360" w:lineRule="auto"/>
        <w:ind w:left="-426" w:firstLine="710"/>
        <w:jc w:val="both"/>
      </w:pPr>
      <w:r w:rsidRPr="007865E8">
        <w:t xml:space="preserve">Η εκδρομή θα πραγματοποιηθεί το διάστημα από </w:t>
      </w:r>
      <w:r w:rsidR="00FC4829">
        <w:t xml:space="preserve">το </w:t>
      </w:r>
      <w:r>
        <w:rPr>
          <w:b/>
        </w:rPr>
        <w:t>Σάββατο 7 Δεκεμβρίου 2019</w:t>
      </w:r>
      <w:r w:rsidRPr="007865E8">
        <w:t xml:space="preserve"> έως</w:t>
      </w:r>
      <w:r w:rsidR="00FC4829">
        <w:t xml:space="preserve"> τη</w:t>
      </w:r>
      <w:r w:rsidR="00FC4829">
        <w:rPr>
          <w:b/>
        </w:rPr>
        <w:t xml:space="preserve"> Δευτέρα 9 Δεκεμβρίου 2019 </w:t>
      </w:r>
      <w:r w:rsidRPr="007865E8">
        <w:t>(δύο διανυκτερεύσεις) με αναμενόμενη συμμετοχή 35 μαθητών/τριών, 35γονέων/κηδεμόνων, 4 συνοδών εκπαιδευτικών  και μια (1) παράλληλης στήριξης. (ΧΡΗΣΗ ΔΥΟ ΛΕΩΦΟΡΕΙΩΝ ΑΠΑΡΑΙΤΗΤΩΣ – ΟΧΙ Δ</w:t>
      </w:r>
      <w:r w:rsidR="00FC4829">
        <w:t>Ι</w:t>
      </w:r>
      <w:r w:rsidRPr="007865E8">
        <w:t xml:space="preserve">ΩΡΟΦΟ </w:t>
      </w:r>
      <w:r w:rsidR="00FC4829">
        <w:t xml:space="preserve"> </w:t>
      </w:r>
      <w:r w:rsidRPr="007865E8">
        <w:t>ΛΕΩΦΟΡΕΙΟ</w:t>
      </w:r>
      <w:r w:rsidR="00FC4829">
        <w:t>.)</w:t>
      </w:r>
    </w:p>
    <w:p w:rsidR="007E6EEF" w:rsidRPr="00257FF0" w:rsidRDefault="007E6EEF" w:rsidP="003F2520">
      <w:pPr>
        <w:widowControl w:val="0"/>
        <w:autoSpaceDE w:val="0"/>
        <w:autoSpaceDN w:val="0"/>
        <w:adjustRightInd w:val="0"/>
        <w:spacing w:before="11" w:line="360" w:lineRule="auto"/>
        <w:ind w:left="-426" w:right="31" w:firstLine="710"/>
        <w:jc w:val="both"/>
        <w:rPr>
          <w:b/>
          <w:w w:val="104"/>
        </w:rPr>
      </w:pPr>
      <w:r w:rsidRPr="00257FF0">
        <w:rPr>
          <w:b/>
          <w:w w:val="104"/>
        </w:rPr>
        <w:t>ΛΗΞΗ ΠΡΟΘΕΣΜΙΑΣ ΠΡΟΣΦΟΡΩΝ</w:t>
      </w:r>
      <w:r w:rsidR="003F2520">
        <w:rPr>
          <w:b/>
          <w:w w:val="104"/>
        </w:rPr>
        <w:t>:</w:t>
      </w:r>
    </w:p>
    <w:p w:rsidR="00F17407" w:rsidRPr="00257FF0" w:rsidRDefault="00E00EDF" w:rsidP="003F2520">
      <w:pPr>
        <w:widowControl w:val="0"/>
        <w:autoSpaceDE w:val="0"/>
        <w:autoSpaceDN w:val="0"/>
        <w:adjustRightInd w:val="0"/>
        <w:spacing w:line="360" w:lineRule="auto"/>
        <w:ind w:firstLine="284"/>
        <w:jc w:val="both"/>
        <w:rPr>
          <w:b/>
        </w:rPr>
      </w:pPr>
      <w:r>
        <w:rPr>
          <w:b/>
        </w:rPr>
        <w:t>Τ</w:t>
      </w:r>
      <w:r w:rsidR="00FC4829">
        <w:rPr>
          <w:b/>
        </w:rPr>
        <w:t>ρί</w:t>
      </w:r>
      <w:r w:rsidR="00FD404F">
        <w:rPr>
          <w:b/>
        </w:rPr>
        <w:t>τη</w:t>
      </w:r>
      <w:r w:rsidR="00434DB0" w:rsidRPr="00257FF0">
        <w:rPr>
          <w:b/>
        </w:rPr>
        <w:t xml:space="preserve"> </w:t>
      </w:r>
      <w:r w:rsidR="00FC4829">
        <w:rPr>
          <w:b/>
        </w:rPr>
        <w:t>8</w:t>
      </w:r>
      <w:r w:rsidR="001B2603" w:rsidRPr="00257FF0">
        <w:rPr>
          <w:b/>
        </w:rPr>
        <w:t xml:space="preserve"> </w:t>
      </w:r>
      <w:r w:rsidR="00FC4829">
        <w:rPr>
          <w:b/>
        </w:rPr>
        <w:t>Οκτωβρίου</w:t>
      </w:r>
      <w:r>
        <w:rPr>
          <w:b/>
        </w:rPr>
        <w:t xml:space="preserve"> 2019</w:t>
      </w:r>
      <w:r w:rsidR="00C2314C" w:rsidRPr="00257FF0">
        <w:rPr>
          <w:b/>
        </w:rPr>
        <w:t xml:space="preserve"> και ώρα </w:t>
      </w:r>
      <w:r w:rsidR="00FC4829">
        <w:rPr>
          <w:b/>
        </w:rPr>
        <w:t>08:45</w:t>
      </w:r>
      <w:r w:rsidR="007E6EEF" w:rsidRPr="00257FF0">
        <w:rPr>
          <w:b/>
        </w:rPr>
        <w:t>.</w:t>
      </w:r>
    </w:p>
    <w:p w:rsidR="00BB7872" w:rsidRPr="00257FF0" w:rsidRDefault="007E6EEF" w:rsidP="003F2520">
      <w:pPr>
        <w:spacing w:line="360" w:lineRule="auto"/>
        <w:ind w:left="-426" w:right="98" w:firstLine="710"/>
        <w:jc w:val="both"/>
      </w:pPr>
      <w:r w:rsidRPr="00257FF0">
        <w:t xml:space="preserve">Οι προσφορές των τουριστικών γραφείων, θα πρέπει να κατατεθούν σε κλειστούς φακέλους, </w:t>
      </w:r>
      <w:r w:rsidR="00156279" w:rsidRPr="00257FF0">
        <w:t>στο γραφείο τη</w:t>
      </w:r>
      <w:r w:rsidR="004C089C" w:rsidRPr="00257FF0">
        <w:t>ς Δ/</w:t>
      </w:r>
      <w:proofErr w:type="spellStart"/>
      <w:r w:rsidR="004C089C" w:rsidRPr="00257FF0">
        <w:t>νσης</w:t>
      </w:r>
      <w:proofErr w:type="spellEnd"/>
      <w:r w:rsidR="004C089C" w:rsidRPr="00257FF0">
        <w:t xml:space="preserve"> </w:t>
      </w:r>
      <w:r w:rsidR="006E5EEB">
        <w:t>του σχολείου</w:t>
      </w:r>
      <w:r w:rsidR="004C089C" w:rsidRPr="00257FF0">
        <w:t xml:space="preserve">. </w:t>
      </w:r>
      <w:r w:rsidRPr="00257FF0">
        <w:t xml:space="preserve">Εκπρόθεσμες προσφορές δε θα ληφθούν υπόψη. </w:t>
      </w:r>
    </w:p>
    <w:p w:rsidR="003F2520" w:rsidRPr="003F2520" w:rsidRDefault="003F2520" w:rsidP="003F2520">
      <w:pPr>
        <w:spacing w:line="360" w:lineRule="auto"/>
        <w:ind w:left="-426" w:firstLine="426"/>
        <w:jc w:val="both"/>
        <w:rPr>
          <w:b/>
        </w:rPr>
      </w:pPr>
      <w:r w:rsidRPr="003F2520">
        <w:rPr>
          <w:b/>
        </w:rPr>
        <w:t>Η προσφορά θα πρέπει να περιέχει και να εξασφαλίζει &amp; να βεβαιώνει τα παρακάτω:</w:t>
      </w:r>
    </w:p>
    <w:p w:rsidR="003F2520" w:rsidRPr="003F2520" w:rsidRDefault="003F2520" w:rsidP="00CA254C">
      <w:pPr>
        <w:pStyle w:val="a5"/>
        <w:numPr>
          <w:ilvl w:val="0"/>
          <w:numId w:val="15"/>
        </w:numPr>
        <w:tabs>
          <w:tab w:val="left" w:pos="426"/>
        </w:tabs>
        <w:spacing w:line="360" w:lineRule="auto"/>
        <w:ind w:left="-426" w:firstLine="426"/>
        <w:jc w:val="both"/>
      </w:pPr>
      <w:r w:rsidRPr="003F2520">
        <w:t>Βεβαίωση ότι το λεωφορείο με το οποίο θα πραγματοποιηθεί η εκδρομή πληροί τις απαιτούμενες από το νόμο προδιαγραφές</w:t>
      </w:r>
      <w:r>
        <w:t xml:space="preserve"> </w:t>
      </w:r>
      <w:r w:rsidRPr="003F2520">
        <w:t xml:space="preserve">(δελτίο καταλληλότητας, ΚΤΕΟ, ζώνες ασφαλείας </w:t>
      </w:r>
      <w:proofErr w:type="spellStart"/>
      <w:r w:rsidRPr="003F2520">
        <w:t>κ.τ.λ</w:t>
      </w:r>
      <w:proofErr w:type="spellEnd"/>
      <w:r w:rsidRPr="003F2520">
        <w:t>) για την μεταφορά μαθητών. Θα υπάρξει έλεγχος από την Τροχαία πριν την αναχώρηση.</w:t>
      </w:r>
    </w:p>
    <w:p w:rsidR="003F2520" w:rsidRPr="003F2520"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3F2520">
        <w:rPr>
          <w:rFonts w:ascii="Times New Roman" w:hAnsi="Times New Roman" w:cs="Times New Roman"/>
          <w:color w:val="auto"/>
        </w:rPr>
        <w:lastRenderedPageBreak/>
        <w:t xml:space="preserve">Το λεωφορείο θα πρέπει να είναι διαθέσιμο </w:t>
      </w:r>
      <w:r w:rsidRPr="003F2520">
        <w:rPr>
          <w:rFonts w:ascii="Times New Roman" w:hAnsi="Times New Roman" w:cs="Times New Roman"/>
        </w:rPr>
        <w:t>σύμφωνα με το πρόγραμμα που θα καταρτιστεί με το σχολείο, καθώς και για οποιαδήποτε αλλαγή που μπορεί να προκύψει από αστάθμητους παράγοντες.</w:t>
      </w:r>
    </w:p>
    <w:p w:rsidR="00CA254C" w:rsidRPr="00CA254C"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CA254C">
        <w:rPr>
          <w:rFonts w:ascii="Times New Roman" w:hAnsi="Times New Roman" w:cs="Times New Roman"/>
        </w:rPr>
        <w:t xml:space="preserve">Διαμονή σε ξενοδοχείο 4 αστέρων, στο κέντρο της Αθήνας, σε ασφαλή περιοχή, στην περιοχή της Ακρόπολης, με δυνατότητα πρόσβασης του λεωφορείου μπροστά στο ξενοδοχείο, σε δίκλινα δωμάτια, για τους μαθητές και τους συνοδούς τους και μονόκλινα για τους εκπαιδευτικούς. </w:t>
      </w:r>
    </w:p>
    <w:p w:rsidR="003F2520" w:rsidRPr="00CA254C"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CA254C">
        <w:rPr>
          <w:rFonts w:ascii="Times New Roman" w:hAnsi="Times New Roman" w:cs="Times New Roman"/>
        </w:rPr>
        <w:t>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σχετική βεβαίωση διαθεσιμότητας των δωματίων. (Υπεύθυνη δήλωση ότι το ξενοδοχείο διαθέτει νόμιμη άδεια λειτουργίας και ότι πληρούνται όλοι οι όροι ασφάλειας και υγιεινής. Αν δεν είναι εφικτή να δοθεί από τη διεύθυνση του ξενοδοχείου τότε υπογράφεται από το ταξιδιωτικό γραφείο)</w:t>
      </w:r>
    </w:p>
    <w:p w:rsidR="003F2520" w:rsidRPr="003F2520"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3F2520">
        <w:rPr>
          <w:rFonts w:ascii="Times New Roman" w:hAnsi="Times New Roman" w:cs="Times New Roman"/>
        </w:rPr>
        <w:t>Η προσφορά να περιλαμβάνει την παροχή πρωινού και ημιδιατροφής στα ξενοδοχεία σε μπουφέ.</w:t>
      </w:r>
    </w:p>
    <w:p w:rsidR="003F2520" w:rsidRPr="003F2520"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3F2520">
        <w:rPr>
          <w:rFonts w:ascii="Times New Roman" w:hAnsi="Times New Roman" w:cs="Times New Roman"/>
          <w:color w:val="auto"/>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3F2520">
        <w:rPr>
          <w:rFonts w:ascii="Times New Roman" w:hAnsi="Times New Roman" w:cs="Times New Roman"/>
          <w:color w:val="auto"/>
        </w:rPr>
        <w:t>εκπ</w:t>
      </w:r>
      <w:proofErr w:type="spellEnd"/>
      <w:r w:rsidRPr="003F2520">
        <w:rPr>
          <w:rFonts w:ascii="Times New Roman" w:hAnsi="Times New Roman" w:cs="Times New Roman"/>
          <w:color w:val="auto"/>
        </w:rPr>
        <w:t>/</w:t>
      </w:r>
      <w:proofErr w:type="spellStart"/>
      <w:r w:rsidRPr="003F2520">
        <w:rPr>
          <w:rFonts w:ascii="Times New Roman" w:hAnsi="Times New Roman" w:cs="Times New Roman"/>
          <w:color w:val="auto"/>
        </w:rPr>
        <w:t>κού</w:t>
      </w:r>
      <w:proofErr w:type="spellEnd"/>
      <w:r w:rsidRPr="003F2520">
        <w:rPr>
          <w:rFonts w:ascii="Times New Roman" w:hAnsi="Times New Roman" w:cs="Times New Roman"/>
          <w:color w:val="auto"/>
        </w:rPr>
        <w:t xml:space="preserve">. </w:t>
      </w:r>
    </w:p>
    <w:p w:rsidR="003F2520" w:rsidRPr="003F2520" w:rsidRDefault="003F2520" w:rsidP="00CA254C">
      <w:pPr>
        <w:pStyle w:val="Default"/>
        <w:numPr>
          <w:ilvl w:val="0"/>
          <w:numId w:val="15"/>
        </w:numPr>
        <w:tabs>
          <w:tab w:val="left" w:pos="426"/>
        </w:tabs>
        <w:spacing w:line="360" w:lineRule="auto"/>
        <w:ind w:left="-426" w:firstLine="426"/>
        <w:jc w:val="both"/>
        <w:rPr>
          <w:rFonts w:ascii="Times New Roman" w:hAnsi="Times New Roman" w:cs="Times New Roman"/>
          <w:color w:val="auto"/>
        </w:rPr>
      </w:pPr>
      <w:r w:rsidRPr="003F2520">
        <w:rPr>
          <w:rFonts w:ascii="Times New Roman" w:hAnsi="Times New Roman" w:cs="Times New Roman"/>
          <w:color w:val="auto"/>
        </w:rPr>
        <w:t>Συνοδός</w:t>
      </w:r>
      <w:r w:rsidR="00053F0C">
        <w:rPr>
          <w:rFonts w:ascii="Times New Roman" w:hAnsi="Times New Roman" w:cs="Times New Roman"/>
          <w:color w:val="auto"/>
        </w:rPr>
        <w:t>/</w:t>
      </w:r>
      <w:proofErr w:type="spellStart"/>
      <w:r w:rsidR="00053F0C">
        <w:rPr>
          <w:rFonts w:ascii="Times New Roman" w:hAnsi="Times New Roman" w:cs="Times New Roman"/>
          <w:color w:val="auto"/>
        </w:rPr>
        <w:t>οί</w:t>
      </w:r>
      <w:proofErr w:type="spellEnd"/>
      <w:r w:rsidRPr="003F2520">
        <w:rPr>
          <w:rFonts w:ascii="Times New Roman" w:hAnsi="Times New Roman" w:cs="Times New Roman"/>
          <w:color w:val="auto"/>
        </w:rPr>
        <w:t xml:space="preserve"> καθ’ όλη τη διάρκεια του ταξιδιού και σε όλους τους χώρους επίσκεψης.</w:t>
      </w:r>
    </w:p>
    <w:p w:rsidR="003F2520" w:rsidRPr="003F2520" w:rsidRDefault="003F2520" w:rsidP="00CA254C">
      <w:pPr>
        <w:pStyle w:val="a5"/>
        <w:numPr>
          <w:ilvl w:val="0"/>
          <w:numId w:val="15"/>
        </w:numPr>
        <w:tabs>
          <w:tab w:val="left" w:pos="426"/>
        </w:tabs>
        <w:spacing w:line="360" w:lineRule="auto"/>
        <w:ind w:left="-426" w:firstLine="426"/>
        <w:jc w:val="both"/>
        <w:rPr>
          <w:color w:val="000000"/>
        </w:rPr>
      </w:pPr>
      <w:r w:rsidRPr="003F2520">
        <w:rPr>
          <w:color w:val="000000"/>
        </w:rPr>
        <w:t>Διπλωματούχοι ξεναγοί στην Ακρόπολη και στο Μουσείο Ακρόπολης.</w:t>
      </w:r>
    </w:p>
    <w:p w:rsidR="003F2520" w:rsidRPr="003F2520" w:rsidRDefault="003F2520" w:rsidP="00CA254C">
      <w:pPr>
        <w:widowControl w:val="0"/>
        <w:numPr>
          <w:ilvl w:val="0"/>
          <w:numId w:val="15"/>
        </w:numPr>
        <w:tabs>
          <w:tab w:val="left" w:pos="426"/>
        </w:tabs>
        <w:suppressAutoHyphens/>
        <w:autoSpaceDE w:val="0"/>
        <w:spacing w:line="360" w:lineRule="auto"/>
        <w:ind w:left="-426" w:firstLine="426"/>
        <w:jc w:val="both"/>
      </w:pPr>
      <w:r w:rsidRPr="003F2520">
        <w:t>Βεβαίωση ότι σε περίπτωση που δε θα πραγματοποιηθεί η εκδρομή στις προβλεπόμενες ημερομηνίες λόγω ανώτερης βίας (σεισμός, εκλογές κ.λπ.), δεν θα έχει καμία επιβάρυνση το σχολείο.</w:t>
      </w:r>
    </w:p>
    <w:p w:rsidR="003F2520" w:rsidRPr="003F2520" w:rsidRDefault="003F2520" w:rsidP="00CA254C">
      <w:pPr>
        <w:pStyle w:val="a5"/>
        <w:numPr>
          <w:ilvl w:val="0"/>
          <w:numId w:val="15"/>
        </w:numPr>
        <w:tabs>
          <w:tab w:val="left" w:pos="426"/>
        </w:tabs>
        <w:spacing w:line="360" w:lineRule="auto"/>
        <w:ind w:left="-426" w:firstLine="426"/>
        <w:jc w:val="both"/>
        <w:rPr>
          <w:color w:val="000000"/>
        </w:rPr>
      </w:pPr>
      <w:r w:rsidRPr="003F2520">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3F2520" w:rsidRPr="003F2520" w:rsidRDefault="003F2520" w:rsidP="00CA254C">
      <w:pPr>
        <w:pStyle w:val="a5"/>
        <w:numPr>
          <w:ilvl w:val="0"/>
          <w:numId w:val="15"/>
        </w:numPr>
        <w:tabs>
          <w:tab w:val="left" w:pos="426"/>
        </w:tabs>
        <w:spacing w:line="360" w:lineRule="auto"/>
        <w:ind w:left="-426" w:firstLine="426"/>
        <w:jc w:val="both"/>
        <w:rPr>
          <w:color w:val="000000"/>
        </w:rPr>
      </w:pPr>
      <w:r w:rsidRPr="003F2520">
        <w:t xml:space="preserve">Βεβαίωση ότι θα χορηγηθούν αποδείξεις  πληρωμής στον κάθε γονέα/κηδεμόνα, χωριστά,  μετά το πέρας της εκδρομής </w:t>
      </w:r>
    </w:p>
    <w:p w:rsidR="003F2520" w:rsidRPr="003F2520" w:rsidRDefault="003F2520" w:rsidP="00CA254C">
      <w:pPr>
        <w:widowControl w:val="0"/>
        <w:numPr>
          <w:ilvl w:val="0"/>
          <w:numId w:val="15"/>
        </w:numPr>
        <w:tabs>
          <w:tab w:val="left" w:pos="426"/>
        </w:tabs>
        <w:suppressAutoHyphens/>
        <w:autoSpaceDE w:val="0"/>
        <w:spacing w:line="360" w:lineRule="auto"/>
        <w:ind w:left="-426" w:firstLine="426"/>
        <w:jc w:val="both"/>
      </w:pPr>
      <w:r w:rsidRPr="003F2520">
        <w:t>Αναφορά τελικών ημερομηνιών για την άνευ  επιβάρυνση απόσυρση συμμετοχής του μαθητή/γονέα</w:t>
      </w:r>
    </w:p>
    <w:p w:rsidR="003F2520" w:rsidRPr="003F2520" w:rsidRDefault="003F2520" w:rsidP="00CA254C">
      <w:pPr>
        <w:pStyle w:val="a5"/>
        <w:numPr>
          <w:ilvl w:val="0"/>
          <w:numId w:val="15"/>
        </w:numPr>
        <w:tabs>
          <w:tab w:val="left" w:pos="426"/>
        </w:tabs>
        <w:spacing w:line="360" w:lineRule="auto"/>
        <w:ind w:left="-426" w:firstLine="426"/>
        <w:jc w:val="both"/>
        <w:rPr>
          <w:color w:val="000000"/>
        </w:rPr>
      </w:pPr>
      <w:r w:rsidRPr="003F2520">
        <w:t>Την αποδοχή από το πρακτορείο ποινικής ρήτρας σε περίπτωση αθέτησης των όρων του συμβολαίου από τη μεριά του.</w:t>
      </w:r>
    </w:p>
    <w:p w:rsidR="003F2520" w:rsidRPr="003F2520" w:rsidRDefault="003F2520" w:rsidP="00CA254C">
      <w:pPr>
        <w:widowControl w:val="0"/>
        <w:numPr>
          <w:ilvl w:val="0"/>
          <w:numId w:val="15"/>
        </w:numPr>
        <w:tabs>
          <w:tab w:val="left" w:pos="426"/>
        </w:tabs>
        <w:suppressAutoHyphens/>
        <w:autoSpaceDE w:val="0"/>
        <w:spacing w:line="360" w:lineRule="auto"/>
        <w:ind w:left="-426" w:firstLine="426"/>
        <w:jc w:val="both"/>
      </w:pPr>
      <w:r w:rsidRPr="003F2520">
        <w:t>Την αποδοχή των όρων της παρούσας πρόσκλησης όπου δεσμεύουν το τουριστικό γραφείο και οι όροι παραπάνω υποχρεωτικά πρέπει να αναφέρονται στο ιδιωτικό συμφωνητικό που θα υπογραφεί μεταξύ του σχολείου και του τουριστικού γραφείου, σύμφωνα με τις κείμενες διατάξεις, το οποίο και θα περιλαμβάνει όλες τις λεπτομέρειες του ταξιδιού.</w:t>
      </w:r>
    </w:p>
    <w:p w:rsidR="003F2520" w:rsidRPr="003F2520" w:rsidRDefault="003F2520" w:rsidP="00CA254C">
      <w:pPr>
        <w:widowControl w:val="0"/>
        <w:tabs>
          <w:tab w:val="left" w:pos="426"/>
        </w:tabs>
        <w:suppressAutoHyphens/>
        <w:autoSpaceDE w:val="0"/>
        <w:spacing w:line="360" w:lineRule="auto"/>
        <w:ind w:left="-426" w:firstLine="426"/>
        <w:jc w:val="both"/>
      </w:pPr>
      <w:r w:rsidRPr="003F2520">
        <w:lastRenderedPageBreak/>
        <w:t xml:space="preserve">Για τις παραπάνω υπηρεσίες ζητείται η επιβάρυνση ανά μαθητή και συνοδό χωριστά. </w:t>
      </w:r>
    </w:p>
    <w:p w:rsidR="003F2520" w:rsidRPr="003F2520" w:rsidRDefault="003F2520" w:rsidP="00CA254C">
      <w:pPr>
        <w:pStyle w:val="Default"/>
        <w:tabs>
          <w:tab w:val="left" w:pos="426"/>
        </w:tabs>
        <w:spacing w:line="360" w:lineRule="auto"/>
        <w:ind w:left="-426" w:firstLine="426"/>
        <w:jc w:val="both"/>
        <w:rPr>
          <w:rFonts w:ascii="Times New Roman" w:hAnsi="Times New Roman" w:cs="Times New Roman"/>
          <w:color w:val="auto"/>
        </w:rPr>
      </w:pPr>
      <w:r w:rsidRPr="003F2520">
        <w:rPr>
          <w:rFonts w:ascii="Times New Roman" w:hAnsi="Times New Roman"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3F2520" w:rsidRPr="003F2520" w:rsidRDefault="003F2520" w:rsidP="00CA254C">
      <w:pPr>
        <w:pStyle w:val="a5"/>
        <w:tabs>
          <w:tab w:val="left" w:pos="426"/>
        </w:tabs>
        <w:spacing w:line="360" w:lineRule="auto"/>
        <w:ind w:left="-426" w:firstLine="426"/>
        <w:jc w:val="both"/>
        <w:rPr>
          <w:color w:val="000000"/>
        </w:rPr>
      </w:pPr>
      <w:r w:rsidRPr="003F2520">
        <w:rPr>
          <w:bCs/>
        </w:rPr>
        <w:t>Τέλος</w:t>
      </w:r>
      <w:r w:rsidR="00053F0C">
        <w:rPr>
          <w:bCs/>
        </w:rPr>
        <w:t xml:space="preserve">, </w:t>
      </w:r>
      <w:r w:rsidRPr="003F2520">
        <w:rPr>
          <w:color w:val="000000"/>
        </w:rPr>
        <w:t xml:space="preserve">θα πρέπει να κατατεθεί από το ταξιδιωτικό γραφείο απαραιτήτως το ειδικό σήμα λειτουργίας και </w:t>
      </w:r>
      <w:r w:rsidRPr="003F2520">
        <w:rPr>
          <w:bCs/>
          <w:color w:val="000000"/>
        </w:rPr>
        <w:t>υπεύθυνη δήλωση  ότι  βρίσκεται  σε  ισχύ.</w:t>
      </w:r>
    </w:p>
    <w:p w:rsidR="003F2520" w:rsidRPr="003F2520" w:rsidRDefault="003F2520" w:rsidP="00CA254C">
      <w:pPr>
        <w:tabs>
          <w:tab w:val="left" w:pos="426"/>
        </w:tabs>
        <w:spacing w:line="360" w:lineRule="auto"/>
        <w:ind w:left="-426" w:firstLine="426"/>
        <w:jc w:val="both"/>
      </w:pPr>
      <w:r w:rsidRPr="003F2520">
        <w:t xml:space="preserve">Αξιολόγηση προσφορών: Η αξιολόγηση των προσφορών πραγματοποιείται σε μια φάση που περιλαμβάνει τα παρακάτω  επιμέρους  στάδια: </w:t>
      </w:r>
    </w:p>
    <w:p w:rsidR="003F2520" w:rsidRPr="003F2520" w:rsidRDefault="003F2520" w:rsidP="00CA254C">
      <w:pPr>
        <w:pStyle w:val="a5"/>
        <w:tabs>
          <w:tab w:val="left" w:pos="426"/>
        </w:tabs>
        <w:spacing w:line="360" w:lineRule="auto"/>
        <w:ind w:left="-426" w:firstLine="426"/>
        <w:jc w:val="both"/>
      </w:pPr>
      <w:r w:rsidRPr="003F2520">
        <w:t xml:space="preserve">1.   Παραλαβή των φακέλων και αποσφράγιση προσφορών. </w:t>
      </w:r>
    </w:p>
    <w:p w:rsidR="003F2520" w:rsidRPr="003F2520" w:rsidRDefault="003F2520" w:rsidP="00CA254C">
      <w:pPr>
        <w:pStyle w:val="a5"/>
        <w:tabs>
          <w:tab w:val="left" w:pos="426"/>
        </w:tabs>
        <w:spacing w:line="360" w:lineRule="auto"/>
        <w:ind w:left="-426" w:firstLine="426"/>
        <w:jc w:val="both"/>
      </w:pPr>
      <w:r w:rsidRPr="003F2520">
        <w:t xml:space="preserve">2.   Έλεγχος. </w:t>
      </w:r>
    </w:p>
    <w:p w:rsidR="003F2520" w:rsidRPr="003F2520" w:rsidRDefault="003F2520" w:rsidP="00CA254C">
      <w:pPr>
        <w:pStyle w:val="a5"/>
        <w:tabs>
          <w:tab w:val="left" w:pos="426"/>
        </w:tabs>
        <w:spacing w:line="360" w:lineRule="auto"/>
        <w:ind w:left="-426" w:firstLine="426"/>
        <w:jc w:val="both"/>
      </w:pPr>
      <w:r w:rsidRPr="003F2520">
        <w:t xml:space="preserve">3.   Αξιολόγηση προσφοράς. </w:t>
      </w:r>
    </w:p>
    <w:p w:rsidR="003F2520" w:rsidRPr="003F2520" w:rsidRDefault="003F2520" w:rsidP="00CA254C">
      <w:pPr>
        <w:pStyle w:val="a5"/>
        <w:tabs>
          <w:tab w:val="left" w:pos="426"/>
        </w:tabs>
        <w:spacing w:line="360" w:lineRule="auto"/>
        <w:ind w:left="-426" w:firstLine="426"/>
        <w:jc w:val="both"/>
      </w:pPr>
      <w:r w:rsidRPr="003F2520">
        <w:t xml:space="preserve">4.   Επιλογή αναδόχου.        </w:t>
      </w:r>
    </w:p>
    <w:p w:rsidR="003F2520" w:rsidRPr="003F2520" w:rsidRDefault="003F2520" w:rsidP="00CA254C">
      <w:pPr>
        <w:pStyle w:val="a5"/>
        <w:tabs>
          <w:tab w:val="left" w:pos="426"/>
        </w:tabs>
        <w:spacing w:line="360" w:lineRule="auto"/>
        <w:ind w:left="-426" w:firstLine="426"/>
        <w:jc w:val="both"/>
      </w:pPr>
      <w:r w:rsidRPr="003F2520">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3F2520">
        <w:t>μονογραμμένη</w:t>
      </w:r>
      <w:proofErr w:type="spellEnd"/>
      <w:r w:rsidRPr="003F2520">
        <w:t xml:space="preserve">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 </w:t>
      </w:r>
    </w:p>
    <w:p w:rsidR="003F2520" w:rsidRPr="003F2520" w:rsidRDefault="003F2520" w:rsidP="00CA254C">
      <w:pPr>
        <w:pStyle w:val="a5"/>
        <w:tabs>
          <w:tab w:val="left" w:pos="426"/>
        </w:tabs>
        <w:spacing w:line="360" w:lineRule="auto"/>
        <w:ind w:left="-426" w:firstLine="426"/>
        <w:jc w:val="both"/>
      </w:pPr>
      <w:r w:rsidRPr="003F2520">
        <w:t xml:space="preserve">α) προσωπικά ή διά εξουσιοδοτημένου εκπροσώπου στο ενδιαφερόμενο σχολείο. </w:t>
      </w:r>
    </w:p>
    <w:p w:rsidR="003F2520" w:rsidRPr="003F2520" w:rsidRDefault="003F2520" w:rsidP="00CA254C">
      <w:pPr>
        <w:pStyle w:val="a5"/>
        <w:tabs>
          <w:tab w:val="left" w:pos="426"/>
        </w:tabs>
        <w:spacing w:line="360" w:lineRule="auto"/>
        <w:ind w:left="-426" w:firstLine="426"/>
        <w:jc w:val="both"/>
      </w:pPr>
      <w:r w:rsidRPr="003F2520">
        <w:t xml:space="preserve">β) με συστημένη ταχυδρομική επιστολή και όχι με </w:t>
      </w:r>
      <w:proofErr w:type="spellStart"/>
      <w:r w:rsidRPr="003F2520">
        <w:t>email</w:t>
      </w:r>
      <w:proofErr w:type="spellEnd"/>
      <w:r w:rsidR="00053F0C">
        <w:t xml:space="preserve"> </w:t>
      </w:r>
      <w:r w:rsidRPr="003F2520">
        <w:t xml:space="preserve">που θα απευθύνεται στο ενδιαφερόμενο σχολείο. </w:t>
      </w:r>
    </w:p>
    <w:p w:rsidR="003F2520" w:rsidRPr="003F2520" w:rsidRDefault="003F2520" w:rsidP="00CA254C">
      <w:pPr>
        <w:pStyle w:val="a5"/>
        <w:tabs>
          <w:tab w:val="left" w:pos="426"/>
        </w:tabs>
        <w:spacing w:line="360" w:lineRule="auto"/>
        <w:ind w:left="-426" w:firstLine="426"/>
        <w:jc w:val="both"/>
      </w:pPr>
      <w:r w:rsidRPr="003F2520">
        <w:t xml:space="preserve">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 </w:t>
      </w:r>
    </w:p>
    <w:p w:rsidR="003F2520" w:rsidRPr="003F2520" w:rsidRDefault="003F2520" w:rsidP="00CA254C">
      <w:pPr>
        <w:widowControl w:val="0"/>
        <w:tabs>
          <w:tab w:val="left" w:pos="426"/>
        </w:tabs>
        <w:autoSpaceDE w:val="0"/>
        <w:autoSpaceDN w:val="0"/>
        <w:adjustRightInd w:val="0"/>
        <w:spacing w:after="120" w:line="360" w:lineRule="auto"/>
        <w:ind w:left="-426" w:firstLine="426"/>
        <w:jc w:val="both"/>
      </w:pPr>
      <w:r w:rsidRPr="003F2520">
        <w:t>Ο διαγωνισμός δεν είναι μειοδοτικός. Θα ληφθεί υπόψη η εμπειρία του τουριστικού γραφείου σε σχολικές εκδρομές (ΝΑ ΥΠΑΡΧΕΙ ΛΙΣΤΑ ΜΕ ΤΑ ΠΕΡΣ</w:t>
      </w:r>
      <w:r w:rsidR="00053F0C">
        <w:t>Ι</w:t>
      </w:r>
      <w:r w:rsidRPr="003F2520">
        <w:t xml:space="preserve">ΝΑ ΤΑΞΙΔΕΜΕΝΑ </w:t>
      </w:r>
      <w:bookmarkStart w:id="0" w:name="_GoBack"/>
      <w:bookmarkEnd w:id="0"/>
      <w:r w:rsidRPr="003F2520">
        <w:t xml:space="preserve">ΣΧΟΛΕΙΑ ) που θα εγγυάται την αρτιότερη και ασφαλέστερη οργάνωση της εκδρομής, η αναλυτική περιγραφή των μέσων και των υπηρεσιών (όπως ζητούνται από την προκήρυξη),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 </w:t>
      </w:r>
    </w:p>
    <w:p w:rsidR="003F2520" w:rsidRDefault="003F2520" w:rsidP="00CA254C">
      <w:pPr>
        <w:widowControl w:val="0"/>
        <w:tabs>
          <w:tab w:val="left" w:pos="426"/>
        </w:tabs>
        <w:autoSpaceDE w:val="0"/>
        <w:autoSpaceDN w:val="0"/>
        <w:adjustRightInd w:val="0"/>
        <w:spacing w:after="120" w:line="360" w:lineRule="auto"/>
        <w:ind w:left="-426" w:firstLine="426"/>
        <w:jc w:val="both"/>
      </w:pPr>
      <w:r w:rsidRPr="003F2520">
        <w:t xml:space="preserve">Το τουριστικό γραφείο που θα επιλεγεί, θα ειδοποιηθεί τηλεφωνικά. </w:t>
      </w:r>
    </w:p>
    <w:p w:rsidR="00053F0C" w:rsidRPr="003F2520" w:rsidRDefault="00053F0C" w:rsidP="00CA254C">
      <w:pPr>
        <w:widowControl w:val="0"/>
        <w:tabs>
          <w:tab w:val="left" w:pos="426"/>
        </w:tabs>
        <w:autoSpaceDE w:val="0"/>
        <w:autoSpaceDN w:val="0"/>
        <w:adjustRightInd w:val="0"/>
        <w:spacing w:after="120" w:line="360" w:lineRule="auto"/>
        <w:ind w:left="-426" w:firstLine="426"/>
        <w:jc w:val="both"/>
      </w:pPr>
    </w:p>
    <w:p w:rsidR="00D11945" w:rsidRPr="003F2520" w:rsidRDefault="00D11945" w:rsidP="003F2520">
      <w:pPr>
        <w:spacing w:line="360" w:lineRule="auto"/>
        <w:ind w:left="-426" w:firstLine="710"/>
        <w:jc w:val="both"/>
      </w:pPr>
      <w:r w:rsidRPr="003F2520">
        <w:rPr>
          <w:sz w:val="22"/>
        </w:rPr>
        <w:t xml:space="preserve">                                                                   </w:t>
      </w:r>
      <w:r w:rsidR="00A91FD7">
        <w:rPr>
          <w:sz w:val="22"/>
        </w:rPr>
        <w:t xml:space="preserve">     </w:t>
      </w:r>
      <w:r w:rsidRPr="003F2520">
        <w:rPr>
          <w:sz w:val="22"/>
        </w:rPr>
        <w:t xml:space="preserve">                         </w:t>
      </w:r>
      <w:r w:rsidR="000A1F89" w:rsidRPr="003F2520">
        <w:t>Ο Διευθυντής</w:t>
      </w:r>
    </w:p>
    <w:p w:rsidR="00CA254C" w:rsidRDefault="00CA254C" w:rsidP="003F2520">
      <w:pPr>
        <w:spacing w:line="360" w:lineRule="auto"/>
        <w:ind w:left="3894" w:firstLine="1146"/>
        <w:jc w:val="both"/>
      </w:pPr>
    </w:p>
    <w:p w:rsidR="00217F70" w:rsidRPr="003F2520" w:rsidRDefault="00217F70" w:rsidP="003F2520">
      <w:pPr>
        <w:spacing w:line="360" w:lineRule="auto"/>
        <w:ind w:left="3894" w:firstLine="1146"/>
        <w:jc w:val="both"/>
      </w:pPr>
      <w:r w:rsidRPr="003F2520">
        <w:t xml:space="preserve">       Θεολόγος </w:t>
      </w:r>
      <w:proofErr w:type="spellStart"/>
      <w:r w:rsidRPr="003F2520">
        <w:t>Νταϊρούσης</w:t>
      </w:r>
      <w:proofErr w:type="spellEnd"/>
    </w:p>
    <w:sectPr w:rsidR="00217F70" w:rsidRPr="003F2520" w:rsidSect="00CA254C">
      <w:pgSz w:w="11906" w:h="16838"/>
      <w:pgMar w:top="851" w:right="1558"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392752"/>
    <w:multiLevelType w:val="hybridMultilevel"/>
    <w:tmpl w:val="514ADDB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
    <w:nsid w:val="04BF43B4"/>
    <w:multiLevelType w:val="hybridMultilevel"/>
    <w:tmpl w:val="91D05018"/>
    <w:lvl w:ilvl="0" w:tplc="2662CA1E">
      <w:start w:val="1"/>
      <w:numFmt w:val="decimal"/>
      <w:lvlText w:val="%1."/>
      <w:lvlJc w:val="left"/>
      <w:pPr>
        <w:ind w:left="360" w:hanging="360"/>
      </w:pPr>
      <w:rPr>
        <w:b/>
        <w:color w:val="auto"/>
        <w:sz w:val="28"/>
        <w:szCs w:val="28"/>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4">
    <w:nsid w:val="0A59257A"/>
    <w:multiLevelType w:val="hybridMultilevel"/>
    <w:tmpl w:val="4E92C84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D2A37B0"/>
    <w:multiLevelType w:val="hybridMultilevel"/>
    <w:tmpl w:val="DE3C45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BD11E30"/>
    <w:multiLevelType w:val="hybridMultilevel"/>
    <w:tmpl w:val="B7222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5464F4"/>
    <w:multiLevelType w:val="hybridMultilevel"/>
    <w:tmpl w:val="49C2F4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F31830"/>
    <w:multiLevelType w:val="hybridMultilevel"/>
    <w:tmpl w:val="6396D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FF40562"/>
    <w:multiLevelType w:val="hybridMultilevel"/>
    <w:tmpl w:val="6734B314"/>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1">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7FF2B78"/>
    <w:multiLevelType w:val="hybridMultilevel"/>
    <w:tmpl w:val="B24A3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4EE229F"/>
    <w:multiLevelType w:val="hybridMultilevel"/>
    <w:tmpl w:val="89D89A74"/>
    <w:lvl w:ilvl="0" w:tplc="61A0B386">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nsid w:val="7A6002D1"/>
    <w:multiLevelType w:val="hybridMultilevel"/>
    <w:tmpl w:val="9A600274"/>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3"/>
  </w:num>
  <w:num w:numId="2">
    <w:abstractNumId w:val="14"/>
  </w:num>
  <w:num w:numId="3">
    <w:abstractNumId w:val="5"/>
  </w:num>
  <w:num w:numId="4">
    <w:abstractNumId w:val="8"/>
  </w:num>
  <w:num w:numId="5">
    <w:abstractNumId w:val="6"/>
  </w:num>
  <w:num w:numId="6">
    <w:abstractNumId w:val="0"/>
  </w:num>
  <w:num w:numId="7">
    <w:abstractNumId w:val="11"/>
  </w:num>
  <w:num w:numId="8">
    <w:abstractNumId w:val="7"/>
  </w:num>
  <w:num w:numId="9">
    <w:abstractNumId w:val="1"/>
  </w:num>
  <w:num w:numId="10">
    <w:abstractNumId w:val="10"/>
  </w:num>
  <w:num w:numId="11">
    <w:abstractNumId w:val="9"/>
  </w:num>
  <w:num w:numId="12">
    <w:abstractNumId w:val="4"/>
  </w:num>
  <w:num w:numId="13">
    <w:abstractNumId w:val="13"/>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8FF"/>
    <w:rsid w:val="00005B8F"/>
    <w:rsid w:val="00013AD0"/>
    <w:rsid w:val="0002032E"/>
    <w:rsid w:val="00053F0C"/>
    <w:rsid w:val="0008793A"/>
    <w:rsid w:val="000A1F89"/>
    <w:rsid w:val="000C3F6C"/>
    <w:rsid w:val="000F1031"/>
    <w:rsid w:val="00115DEE"/>
    <w:rsid w:val="001334A1"/>
    <w:rsid w:val="00156279"/>
    <w:rsid w:val="00163A76"/>
    <w:rsid w:val="00171398"/>
    <w:rsid w:val="00171958"/>
    <w:rsid w:val="001750FC"/>
    <w:rsid w:val="00176EA9"/>
    <w:rsid w:val="00183DF1"/>
    <w:rsid w:val="001A6134"/>
    <w:rsid w:val="001B2603"/>
    <w:rsid w:val="001B5EE5"/>
    <w:rsid w:val="001C0121"/>
    <w:rsid w:val="00212520"/>
    <w:rsid w:val="00212951"/>
    <w:rsid w:val="00217F70"/>
    <w:rsid w:val="00240513"/>
    <w:rsid w:val="002433A0"/>
    <w:rsid w:val="00247882"/>
    <w:rsid w:val="00257FF0"/>
    <w:rsid w:val="002650BF"/>
    <w:rsid w:val="0027032B"/>
    <w:rsid w:val="002C6F9C"/>
    <w:rsid w:val="002F5E8D"/>
    <w:rsid w:val="003127D5"/>
    <w:rsid w:val="00342198"/>
    <w:rsid w:val="00376FF9"/>
    <w:rsid w:val="003F2520"/>
    <w:rsid w:val="003F3970"/>
    <w:rsid w:val="003F75CC"/>
    <w:rsid w:val="0040745D"/>
    <w:rsid w:val="00416863"/>
    <w:rsid w:val="00420198"/>
    <w:rsid w:val="00434DB0"/>
    <w:rsid w:val="00463F4C"/>
    <w:rsid w:val="00491C1C"/>
    <w:rsid w:val="004C089C"/>
    <w:rsid w:val="00531145"/>
    <w:rsid w:val="00531738"/>
    <w:rsid w:val="00533C85"/>
    <w:rsid w:val="0054686E"/>
    <w:rsid w:val="00557D03"/>
    <w:rsid w:val="005A7FFD"/>
    <w:rsid w:val="005B14E9"/>
    <w:rsid w:val="005C4A2B"/>
    <w:rsid w:val="005D2957"/>
    <w:rsid w:val="005E15D7"/>
    <w:rsid w:val="005F3255"/>
    <w:rsid w:val="005F48E4"/>
    <w:rsid w:val="005F4B37"/>
    <w:rsid w:val="00601203"/>
    <w:rsid w:val="006705FF"/>
    <w:rsid w:val="00673562"/>
    <w:rsid w:val="00675DA7"/>
    <w:rsid w:val="006822F7"/>
    <w:rsid w:val="006978FF"/>
    <w:rsid w:val="006A482E"/>
    <w:rsid w:val="006B0864"/>
    <w:rsid w:val="006B439C"/>
    <w:rsid w:val="006C1270"/>
    <w:rsid w:val="006C285F"/>
    <w:rsid w:val="006C6EE0"/>
    <w:rsid w:val="006D3857"/>
    <w:rsid w:val="006E5EEB"/>
    <w:rsid w:val="00702973"/>
    <w:rsid w:val="007072E9"/>
    <w:rsid w:val="00717424"/>
    <w:rsid w:val="00727BBF"/>
    <w:rsid w:val="00742A59"/>
    <w:rsid w:val="0075235C"/>
    <w:rsid w:val="0076518E"/>
    <w:rsid w:val="00770720"/>
    <w:rsid w:val="00771C29"/>
    <w:rsid w:val="00774441"/>
    <w:rsid w:val="007865E8"/>
    <w:rsid w:val="0079218E"/>
    <w:rsid w:val="007D497F"/>
    <w:rsid w:val="007E6EEF"/>
    <w:rsid w:val="00804526"/>
    <w:rsid w:val="008065AF"/>
    <w:rsid w:val="00807616"/>
    <w:rsid w:val="008207F5"/>
    <w:rsid w:val="008429E1"/>
    <w:rsid w:val="00871A42"/>
    <w:rsid w:val="008856CA"/>
    <w:rsid w:val="00894FAD"/>
    <w:rsid w:val="008B0FE5"/>
    <w:rsid w:val="008D2CD2"/>
    <w:rsid w:val="008E3AAF"/>
    <w:rsid w:val="008F7868"/>
    <w:rsid w:val="00921C67"/>
    <w:rsid w:val="00921F65"/>
    <w:rsid w:val="00944B00"/>
    <w:rsid w:val="00951B57"/>
    <w:rsid w:val="00952D57"/>
    <w:rsid w:val="00957D3B"/>
    <w:rsid w:val="009769AD"/>
    <w:rsid w:val="009837F4"/>
    <w:rsid w:val="009919F5"/>
    <w:rsid w:val="009A1EB1"/>
    <w:rsid w:val="009B6DE7"/>
    <w:rsid w:val="00A103C5"/>
    <w:rsid w:val="00A35751"/>
    <w:rsid w:val="00A64359"/>
    <w:rsid w:val="00A658AF"/>
    <w:rsid w:val="00A74576"/>
    <w:rsid w:val="00A91FD7"/>
    <w:rsid w:val="00A95449"/>
    <w:rsid w:val="00AB0EE5"/>
    <w:rsid w:val="00AC377E"/>
    <w:rsid w:val="00AD7394"/>
    <w:rsid w:val="00AE2138"/>
    <w:rsid w:val="00AF0F9C"/>
    <w:rsid w:val="00B210E4"/>
    <w:rsid w:val="00B27483"/>
    <w:rsid w:val="00B27D6C"/>
    <w:rsid w:val="00B32867"/>
    <w:rsid w:val="00B614AA"/>
    <w:rsid w:val="00B804FB"/>
    <w:rsid w:val="00B86143"/>
    <w:rsid w:val="00B9310D"/>
    <w:rsid w:val="00B95ED9"/>
    <w:rsid w:val="00BB2146"/>
    <w:rsid w:val="00BB7872"/>
    <w:rsid w:val="00BC29CB"/>
    <w:rsid w:val="00BE2B0A"/>
    <w:rsid w:val="00C138D4"/>
    <w:rsid w:val="00C1540B"/>
    <w:rsid w:val="00C2314C"/>
    <w:rsid w:val="00C2718E"/>
    <w:rsid w:val="00C30F12"/>
    <w:rsid w:val="00C421DE"/>
    <w:rsid w:val="00C437EA"/>
    <w:rsid w:val="00C6241F"/>
    <w:rsid w:val="00CA254C"/>
    <w:rsid w:val="00CC775A"/>
    <w:rsid w:val="00D05FDD"/>
    <w:rsid w:val="00D11945"/>
    <w:rsid w:val="00D461F9"/>
    <w:rsid w:val="00D733A0"/>
    <w:rsid w:val="00D969CE"/>
    <w:rsid w:val="00DA40D5"/>
    <w:rsid w:val="00DB45DF"/>
    <w:rsid w:val="00DC7B52"/>
    <w:rsid w:val="00E00EDF"/>
    <w:rsid w:val="00E01D7E"/>
    <w:rsid w:val="00E11439"/>
    <w:rsid w:val="00E13E3E"/>
    <w:rsid w:val="00E52737"/>
    <w:rsid w:val="00E567DC"/>
    <w:rsid w:val="00E572E4"/>
    <w:rsid w:val="00E71630"/>
    <w:rsid w:val="00E71C23"/>
    <w:rsid w:val="00E81288"/>
    <w:rsid w:val="00E939AB"/>
    <w:rsid w:val="00EF15B8"/>
    <w:rsid w:val="00F00ABF"/>
    <w:rsid w:val="00F03B02"/>
    <w:rsid w:val="00F17407"/>
    <w:rsid w:val="00F55EB6"/>
    <w:rsid w:val="00F83FB2"/>
    <w:rsid w:val="00F85278"/>
    <w:rsid w:val="00FB78D9"/>
    <w:rsid w:val="00FC4829"/>
    <w:rsid w:val="00FD40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8F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978FF"/>
    <w:pPr>
      <w:autoSpaceDE w:val="0"/>
      <w:autoSpaceDN w:val="0"/>
      <w:adjustRightInd w:val="0"/>
    </w:pPr>
    <w:rPr>
      <w:rFonts w:ascii="Arial" w:eastAsia="Times New Roman" w:hAnsi="Arial" w:cs="Arial"/>
      <w:color w:val="000000"/>
      <w:sz w:val="24"/>
      <w:szCs w:val="24"/>
    </w:rPr>
  </w:style>
  <w:style w:type="paragraph" w:styleId="a3">
    <w:name w:val="Body Text"/>
    <w:basedOn w:val="a"/>
    <w:link w:val="Char"/>
    <w:rsid w:val="006978FF"/>
    <w:pPr>
      <w:autoSpaceDE w:val="0"/>
      <w:autoSpaceDN w:val="0"/>
      <w:ind w:right="-212"/>
      <w:jc w:val="center"/>
    </w:pPr>
    <w:rPr>
      <w:sz w:val="20"/>
      <w:szCs w:val="20"/>
    </w:rPr>
  </w:style>
  <w:style w:type="character" w:customStyle="1" w:styleId="Char">
    <w:name w:val="Σώμα κειμένου Char"/>
    <w:basedOn w:val="a0"/>
    <w:link w:val="a3"/>
    <w:rsid w:val="006978FF"/>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6978FF"/>
    <w:rPr>
      <w:rFonts w:ascii="Tahoma" w:hAnsi="Tahoma" w:cs="Tahoma"/>
      <w:sz w:val="16"/>
      <w:szCs w:val="16"/>
    </w:rPr>
  </w:style>
  <w:style w:type="character" w:customStyle="1" w:styleId="Char0">
    <w:name w:val="Κείμενο πλαισίου Char"/>
    <w:basedOn w:val="a0"/>
    <w:link w:val="a4"/>
    <w:uiPriority w:val="99"/>
    <w:semiHidden/>
    <w:rsid w:val="006978FF"/>
    <w:rPr>
      <w:rFonts w:ascii="Tahoma" w:eastAsia="Times New Roman" w:hAnsi="Tahoma" w:cs="Tahoma"/>
      <w:sz w:val="16"/>
      <w:szCs w:val="16"/>
      <w:lang w:eastAsia="el-GR"/>
    </w:rPr>
  </w:style>
  <w:style w:type="character" w:styleId="-">
    <w:name w:val="Hyperlink"/>
    <w:basedOn w:val="a0"/>
    <w:uiPriority w:val="99"/>
    <w:unhideWhenUsed/>
    <w:rsid w:val="009B6DE7"/>
    <w:rPr>
      <w:color w:val="0000FF"/>
      <w:u w:val="single"/>
    </w:rPr>
  </w:style>
  <w:style w:type="paragraph" w:styleId="a5">
    <w:name w:val="List Paragraph"/>
    <w:basedOn w:val="a"/>
    <w:uiPriority w:val="34"/>
    <w:qFormat/>
    <w:rsid w:val="00C138D4"/>
    <w:pPr>
      <w:ind w:left="720"/>
      <w:contextualSpacing/>
    </w:pPr>
  </w:style>
  <w:style w:type="paragraph" w:styleId="Web">
    <w:name w:val="Normal (Web)"/>
    <w:basedOn w:val="a"/>
    <w:uiPriority w:val="99"/>
    <w:unhideWhenUsed/>
    <w:rsid w:val="000879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385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917</Words>
  <Characters>4957</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2019-10-02T09:18:00Z</cp:lastPrinted>
  <dcterms:created xsi:type="dcterms:W3CDTF">2017-10-11T09:13:00Z</dcterms:created>
  <dcterms:modified xsi:type="dcterms:W3CDTF">2019-10-02T09:41:00Z</dcterms:modified>
</cp:coreProperties>
</file>