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456" w:type="dxa"/>
        <w:tblInd w:w="250" w:type="dxa"/>
        <w:tblLayout w:type="fixed"/>
        <w:tblLook w:val="0000"/>
      </w:tblPr>
      <w:tblGrid>
        <w:gridCol w:w="2306"/>
        <w:gridCol w:w="3756"/>
        <w:gridCol w:w="4394"/>
      </w:tblGrid>
      <w:tr w:rsidR="00793BD5" w:rsidTr="0073301D">
        <w:trPr>
          <w:trHeight w:val="1977"/>
        </w:trPr>
        <w:tc>
          <w:tcPr>
            <w:tcW w:w="6062" w:type="dxa"/>
            <w:gridSpan w:val="2"/>
            <w:vMerge w:val="restart"/>
            <w:tcMar>
              <w:top w:w="0" w:type="dxa"/>
              <w:left w:w="108" w:type="dxa"/>
              <w:bottom w:w="0" w:type="dxa"/>
              <w:right w:w="108" w:type="dxa"/>
            </w:tcMar>
          </w:tcPr>
          <w:p w:rsidR="00793BD5" w:rsidRDefault="00793BD5">
            <w:pPr>
              <w:pStyle w:val="10"/>
              <w:pageBreakBefore/>
              <w:widowControl/>
              <w:tabs>
                <w:tab w:val="num" w:pos="0"/>
              </w:tabs>
            </w:pPr>
          </w:p>
          <w:p w:rsidR="000546DF" w:rsidRDefault="000546DF" w:rsidP="000546DF">
            <w:pPr>
              <w:pStyle w:val="Heading1"/>
              <w:tabs>
                <w:tab w:val="num" w:pos="142"/>
              </w:tabs>
              <w:ind w:left="142" w:right="567" w:firstLine="0"/>
              <w:outlineLvl w:val="9"/>
              <w:rPr>
                <w:rFonts w:asciiTheme="minorHAnsi" w:hAnsiTheme="minorHAnsi"/>
                <w:sz w:val="22"/>
                <w:szCs w:val="22"/>
                <w:lang w:val="en-US"/>
              </w:rPr>
            </w:pPr>
            <w:r>
              <w:rPr>
                <w:rFonts w:asciiTheme="minorHAnsi" w:hAnsiTheme="minorHAnsi"/>
                <w:sz w:val="22"/>
                <w:szCs w:val="22"/>
                <w:lang w:val="en-US"/>
              </w:rPr>
              <w:t xml:space="preserve">                               </w:t>
            </w:r>
          </w:p>
          <w:p w:rsidR="000546DF" w:rsidRPr="00D276B7" w:rsidRDefault="000546DF" w:rsidP="000546DF">
            <w:pPr>
              <w:pStyle w:val="Heading1"/>
              <w:tabs>
                <w:tab w:val="num" w:pos="142"/>
              </w:tabs>
              <w:ind w:left="142" w:right="567" w:firstLine="0"/>
              <w:outlineLvl w:val="9"/>
              <w:rPr>
                <w:rFonts w:asciiTheme="minorHAnsi" w:hAnsiTheme="minorHAnsi"/>
                <w:sz w:val="22"/>
                <w:szCs w:val="22"/>
              </w:rPr>
            </w:pPr>
            <w:r>
              <w:rPr>
                <w:rFonts w:asciiTheme="minorHAnsi" w:hAnsiTheme="minorHAnsi"/>
                <w:sz w:val="22"/>
                <w:szCs w:val="22"/>
                <w:lang w:val="en-US"/>
              </w:rPr>
              <w:t xml:space="preserve">                                          </w:t>
            </w:r>
            <w:r w:rsidRPr="00D276B7">
              <w:rPr>
                <w:rFonts w:asciiTheme="minorHAnsi" w:hAnsiTheme="minorHAnsi"/>
                <w:sz w:val="22"/>
                <w:szCs w:val="22"/>
              </w:rPr>
              <w:object w:dxaOrig="2628" w:dyaOrig="2448">
                <v:shapetype id="_x0000_t109" coordsize="21600,21600" o:spt="109" path="m,l,21600r21600,l21600,xe">
                  <v:stroke joinstyle="miter"/>
                  <v:path gradientshapeok="t" o:connecttype="rect"/>
                </v:shapetype>
                <v:shape id="_x0000_i1025" type="#_x0000_t109" style="width:39pt;height:34.8pt;mso-wrap-distance-left:0;mso-wrap-distance-right:0;mso-position-horizontal-relative:char;v-text-anchor:top" stroked="f">
                  <v:imagedata r:id="rId6" o:title=""/>
                </v:shape>
                <o:OLEObject Type="Embed" ProgID="PBrush" ShapeID="_x0000_i1025" DrawAspect="Content" ObjectID="_1624275455" r:id="rId7"/>
              </w:object>
            </w:r>
          </w:p>
          <w:p w:rsidR="000546DF" w:rsidRPr="00D276B7" w:rsidRDefault="000546DF" w:rsidP="000546DF">
            <w:pPr>
              <w:pStyle w:val="1"/>
              <w:ind w:left="34" w:right="426" w:firstLine="0"/>
              <w:jc w:val="center"/>
              <w:rPr>
                <w:rFonts w:asciiTheme="minorHAnsi" w:hAnsiTheme="minorHAnsi" w:cs="Arial"/>
                <w:b w:val="0"/>
                <w:spacing w:val="70"/>
                <w:sz w:val="22"/>
                <w:szCs w:val="22"/>
              </w:rPr>
            </w:pPr>
            <w:r w:rsidRPr="00D276B7">
              <w:rPr>
                <w:rFonts w:asciiTheme="minorHAnsi" w:hAnsiTheme="minorHAnsi" w:cs="Arial"/>
                <w:b w:val="0"/>
                <w:spacing w:val="70"/>
                <w:sz w:val="22"/>
                <w:szCs w:val="22"/>
              </w:rPr>
              <w:t>ΕΛΛΗΝΙΚΗ ΔΗΜΟΚΡΑΤΙΑ</w:t>
            </w:r>
          </w:p>
          <w:p w:rsidR="000546DF" w:rsidRPr="00D276B7" w:rsidRDefault="000546DF" w:rsidP="000546DF">
            <w:pPr>
              <w:pStyle w:val="a3"/>
              <w:framePr w:w="0" w:hRule="auto" w:hSpace="0" w:wrap="auto" w:vAnchor="margin" w:hAnchor="text" w:xAlign="left" w:yAlign="inline"/>
              <w:ind w:left="34" w:right="426"/>
              <w:rPr>
                <w:rFonts w:asciiTheme="minorHAnsi" w:hAnsiTheme="minorHAnsi" w:cs="Arial"/>
                <w:b w:val="0"/>
                <w:spacing w:val="84"/>
                <w:sz w:val="22"/>
                <w:szCs w:val="22"/>
              </w:rPr>
            </w:pPr>
            <w:r w:rsidRPr="00D276B7">
              <w:rPr>
                <w:rFonts w:asciiTheme="minorHAnsi" w:hAnsiTheme="minorHAnsi" w:cs="Arial"/>
                <w:b w:val="0"/>
                <w:spacing w:val="84"/>
                <w:sz w:val="22"/>
                <w:szCs w:val="22"/>
              </w:rPr>
              <w:t>ΥΠΟΥΡΓΕΙΟ ΠΑΙΔΕΙΑΣ</w:t>
            </w:r>
          </w:p>
          <w:p w:rsidR="000546DF" w:rsidRPr="00D276B7" w:rsidRDefault="000546DF" w:rsidP="000546DF">
            <w:pPr>
              <w:pStyle w:val="a4"/>
              <w:framePr w:w="0" w:hRule="auto" w:hSpace="0" w:wrap="auto" w:vAnchor="margin" w:hAnchor="text" w:xAlign="left" w:yAlign="inline"/>
              <w:ind w:left="34" w:right="426"/>
              <w:rPr>
                <w:rFonts w:asciiTheme="minorHAnsi" w:hAnsiTheme="minorHAnsi" w:cs="Arial"/>
                <w:b w:val="0"/>
                <w:spacing w:val="40"/>
                <w:szCs w:val="22"/>
              </w:rPr>
            </w:pPr>
            <w:r w:rsidRPr="00D276B7">
              <w:rPr>
                <w:rFonts w:asciiTheme="minorHAnsi" w:hAnsiTheme="minorHAnsi" w:cs="Arial"/>
                <w:b w:val="0"/>
                <w:spacing w:val="40"/>
                <w:szCs w:val="22"/>
              </w:rPr>
              <w:t xml:space="preserve">  ΚΑΙ ΘΡΗΣΚΕΥΜΑΤΩΝ</w:t>
            </w:r>
          </w:p>
          <w:p w:rsidR="000546DF" w:rsidRPr="00D276B7" w:rsidRDefault="000546DF" w:rsidP="000546DF">
            <w:pPr>
              <w:pStyle w:val="a4"/>
              <w:framePr w:w="0" w:hRule="auto" w:hSpace="0" w:wrap="auto" w:vAnchor="margin" w:hAnchor="text" w:xAlign="left" w:yAlign="inline"/>
              <w:ind w:left="34" w:right="426"/>
              <w:rPr>
                <w:rFonts w:asciiTheme="minorHAnsi" w:hAnsiTheme="minorHAnsi" w:cs="Arial"/>
                <w:b w:val="0"/>
                <w:spacing w:val="40"/>
                <w:szCs w:val="22"/>
              </w:rPr>
            </w:pPr>
            <w:r w:rsidRPr="00D276B7">
              <w:rPr>
                <w:rFonts w:asciiTheme="minorHAnsi" w:hAnsiTheme="minorHAnsi" w:cs="Arial"/>
                <w:b w:val="0"/>
                <w:spacing w:val="40"/>
                <w:szCs w:val="22"/>
              </w:rPr>
              <w:t>ΠΕΡΙΦΕΡΕΙΑΚΗ ΔΙΕΥΘΥΝΣΗ</w:t>
            </w:r>
          </w:p>
          <w:p w:rsidR="000546DF" w:rsidRPr="00D276B7" w:rsidRDefault="000546DF" w:rsidP="000546DF">
            <w:pPr>
              <w:pStyle w:val="a4"/>
              <w:framePr w:w="0" w:hRule="auto" w:hSpace="0" w:wrap="auto" w:vAnchor="margin" w:hAnchor="text" w:xAlign="left" w:yAlign="inline"/>
              <w:ind w:left="34" w:right="426"/>
              <w:rPr>
                <w:rFonts w:asciiTheme="minorHAnsi" w:hAnsiTheme="minorHAnsi" w:cs="Arial"/>
                <w:b w:val="0"/>
                <w:spacing w:val="40"/>
                <w:szCs w:val="22"/>
              </w:rPr>
            </w:pPr>
            <w:r w:rsidRPr="00D276B7">
              <w:rPr>
                <w:rFonts w:asciiTheme="minorHAnsi" w:hAnsiTheme="minorHAnsi" w:cs="Arial"/>
                <w:b w:val="0"/>
                <w:spacing w:val="40"/>
                <w:szCs w:val="22"/>
              </w:rPr>
              <w:t>Π/ΘΜΙΑΣ &amp; Δ/ΘΜΙΑΣ ΕΚΠΑΙΔΕΥΣΗΣ</w:t>
            </w:r>
          </w:p>
          <w:p w:rsidR="000546DF" w:rsidRPr="00D276B7" w:rsidRDefault="000546DF" w:rsidP="000546DF">
            <w:pPr>
              <w:pStyle w:val="a3"/>
              <w:framePr w:w="0" w:hRule="auto" w:hSpace="0" w:wrap="auto" w:vAnchor="margin" w:hAnchor="text" w:xAlign="left" w:yAlign="inline"/>
              <w:ind w:left="34" w:right="426"/>
              <w:rPr>
                <w:rFonts w:asciiTheme="minorHAnsi" w:hAnsiTheme="minorHAnsi" w:cs="Arial"/>
                <w:b w:val="0"/>
                <w:spacing w:val="88"/>
                <w:sz w:val="22"/>
                <w:szCs w:val="22"/>
              </w:rPr>
            </w:pPr>
            <w:r w:rsidRPr="00D276B7">
              <w:rPr>
                <w:rFonts w:asciiTheme="minorHAnsi" w:hAnsiTheme="minorHAnsi" w:cs="Arial"/>
                <w:b w:val="0"/>
                <w:spacing w:val="84"/>
                <w:sz w:val="22"/>
                <w:szCs w:val="22"/>
              </w:rPr>
              <w:t>ΚΕΝΤΡΙΚΗΣ ΜΑΚΕΔΟ</w:t>
            </w:r>
            <w:r w:rsidRPr="00D276B7">
              <w:rPr>
                <w:rFonts w:asciiTheme="minorHAnsi" w:hAnsiTheme="minorHAnsi" w:cs="Arial"/>
                <w:b w:val="0"/>
                <w:spacing w:val="88"/>
                <w:sz w:val="22"/>
                <w:szCs w:val="22"/>
              </w:rPr>
              <w:t>ΝΙΑΣ</w:t>
            </w:r>
          </w:p>
          <w:p w:rsidR="000546DF" w:rsidRPr="00D276B7" w:rsidRDefault="000546DF" w:rsidP="000546DF">
            <w:pPr>
              <w:pStyle w:val="a4"/>
              <w:framePr w:w="0" w:hRule="auto" w:hSpace="0" w:wrap="auto" w:vAnchor="margin" w:hAnchor="text" w:xAlign="left" w:yAlign="inline"/>
              <w:ind w:left="34" w:right="426"/>
              <w:rPr>
                <w:rFonts w:asciiTheme="minorHAnsi" w:hAnsiTheme="minorHAnsi" w:cs="Arial"/>
                <w:b w:val="0"/>
                <w:spacing w:val="40"/>
                <w:szCs w:val="22"/>
              </w:rPr>
            </w:pPr>
            <w:r w:rsidRPr="00D276B7">
              <w:rPr>
                <w:rFonts w:asciiTheme="minorHAnsi" w:hAnsiTheme="minorHAnsi" w:cs="Arial"/>
                <w:b w:val="0"/>
                <w:spacing w:val="40"/>
                <w:szCs w:val="22"/>
              </w:rPr>
              <w:t>Δ/ΝΣΗ ΠΡΩΤ/ΘΜΙΑΣ ΕΚΠ/ΣΗΣ</w:t>
            </w:r>
          </w:p>
          <w:p w:rsidR="00793BD5" w:rsidRDefault="000546DF" w:rsidP="000546DF">
            <w:pPr>
              <w:pStyle w:val="16"/>
              <w:jc w:val="left"/>
            </w:pPr>
            <w:r w:rsidRPr="00C40ED6">
              <w:rPr>
                <w:rFonts w:asciiTheme="minorHAnsi" w:hAnsiTheme="minorHAnsi" w:cs="Arial"/>
                <w:b w:val="0"/>
                <w:spacing w:val="40"/>
                <w:szCs w:val="22"/>
              </w:rPr>
              <w:t xml:space="preserve">         </w:t>
            </w:r>
            <w:r w:rsidRPr="00D276B7">
              <w:rPr>
                <w:rFonts w:asciiTheme="minorHAnsi" w:hAnsiTheme="minorHAnsi" w:cs="Arial"/>
                <w:b w:val="0"/>
                <w:spacing w:val="40"/>
                <w:szCs w:val="22"/>
              </w:rPr>
              <w:t>ΑΝΑΤΟΛΙΚΗΣ ΘΕΣΣΑΛΟΝΙΚΗΣ</w:t>
            </w:r>
            <w:r w:rsidR="006F1466">
              <w:pict>
                <v:rect id="_x0000_s1026" style="position:absolute;left:0;text-align:left;margin-left:0;margin-top:0;width:0;height:0;z-index:251659264;mso-wrap-distance-left:0;mso-wrap-distance-right:0;mso-position-horizontal:left;mso-position-horizontal-relative:margin;mso-position-vertical-relative:margin" stroked="f">
                  <v:textbox inset="0,0,0,0">
                    <w:txbxContent>
                      <w:p w:rsidR="000158BD" w:rsidRDefault="000158BD">
                        <w:pPr>
                          <w:pStyle w:val="16"/>
                        </w:pPr>
                        <w:r>
                          <w:rPr>
                            <w:rFonts w:ascii="Calibri" w:hAnsi="Calibri" w:cs="Arial"/>
                            <w:b w:val="0"/>
                            <w:spacing w:val="40"/>
                            <w:szCs w:val="22"/>
                          </w:rPr>
                          <w:t>ΕΡΕΥΝΑΣ  ΚΑΙ ΘΡΗΣΚΕΥΜΑΤΩΝ</w:t>
                        </w:r>
                      </w:p>
                      <w:p w:rsidR="000158BD" w:rsidRDefault="000158BD">
                        <w:pPr>
                          <w:pStyle w:val="16"/>
                        </w:pPr>
                        <w:r>
                          <w:rPr>
                            <w:rFonts w:ascii="Calibri" w:hAnsi="Calibri" w:cs="Arial"/>
                            <w:b w:val="0"/>
                            <w:spacing w:val="40"/>
                            <w:szCs w:val="22"/>
                          </w:rPr>
                          <w:t>ΠΕΡΙΦ. Δ/ΝΣΗ Π/ΘΜΙΑΣ &amp; Δ/ΘΜΙΑΣ ΕΚΠ/ΣΗΣ</w:t>
                        </w:r>
                      </w:p>
                      <w:p w:rsidR="000158BD" w:rsidRDefault="000158BD">
                        <w:pPr>
                          <w:pStyle w:val="15"/>
                        </w:pPr>
                        <w:r>
                          <w:rPr>
                            <w:rFonts w:ascii="Calibri" w:hAnsi="Calibri" w:cs="Arial"/>
                            <w:b w:val="0"/>
                            <w:spacing w:val="84"/>
                            <w:sz w:val="22"/>
                            <w:szCs w:val="22"/>
                          </w:rPr>
                          <w:t>ΚΕΝΤΡΙΚΗΣ ΜΑΚΕΔΟ</w:t>
                        </w:r>
                        <w:r>
                          <w:rPr>
                            <w:rFonts w:ascii="Calibri" w:hAnsi="Calibri" w:cs="Arial"/>
                            <w:b w:val="0"/>
                            <w:spacing w:val="88"/>
                            <w:sz w:val="22"/>
                            <w:szCs w:val="22"/>
                          </w:rPr>
                          <w:t>ΝΙΑΣ</w:t>
                        </w:r>
                      </w:p>
                      <w:p w:rsidR="000158BD" w:rsidRDefault="000158BD">
                        <w:pPr>
                          <w:pStyle w:val="16"/>
                        </w:pPr>
                        <w:r>
                          <w:rPr>
                            <w:rFonts w:ascii="Calibri" w:hAnsi="Calibri" w:cs="Arial"/>
                            <w:b w:val="0"/>
                            <w:spacing w:val="40"/>
                            <w:szCs w:val="22"/>
                          </w:rPr>
                          <w:t>Δ/ΝΣΗ ΠΡΩΤ/ΘΜΙΑΣ ΕΚΠ/ΣΗΣ</w:t>
                        </w:r>
                      </w:p>
                      <w:p w:rsidR="000158BD" w:rsidRDefault="000158BD">
                        <w:pPr>
                          <w:pStyle w:val="16"/>
                        </w:pPr>
                        <w:r>
                          <w:rPr>
                            <w:rFonts w:ascii="Calibri" w:hAnsi="Calibri" w:cs="Arial"/>
                            <w:b w:val="0"/>
                            <w:spacing w:val="40"/>
                            <w:szCs w:val="22"/>
                          </w:rPr>
                          <w:t>ΑΝΑΤΟΛΙΚΗΣ ΘΕΣΣΑΛΟΝΙΚΗΣ</w:t>
                        </w:r>
                      </w:p>
                    </w:txbxContent>
                  </v:textbox>
                  <w10:wrap type="square" anchorx="margin" anchory="margin"/>
                </v:rect>
              </w:pict>
            </w:r>
          </w:p>
        </w:tc>
        <w:tc>
          <w:tcPr>
            <w:tcW w:w="4394" w:type="dxa"/>
            <w:tcMar>
              <w:top w:w="0" w:type="dxa"/>
              <w:left w:w="108" w:type="dxa"/>
              <w:bottom w:w="0" w:type="dxa"/>
              <w:right w:w="108" w:type="dxa"/>
            </w:tcMar>
          </w:tcPr>
          <w:p w:rsidR="00793BD5" w:rsidRDefault="00793BD5">
            <w:pPr>
              <w:pStyle w:val="Heading1"/>
              <w:tabs>
                <w:tab w:val="num" w:pos="0"/>
              </w:tabs>
              <w:ind w:left="0" w:firstLine="0"/>
              <w:outlineLvl w:val="9"/>
              <w:rPr>
                <w:rFonts w:ascii="Calibri" w:hAnsi="Calibri" w:cs="Arial"/>
                <w:b w:val="0"/>
                <w:sz w:val="22"/>
                <w:szCs w:val="22"/>
              </w:rPr>
            </w:pPr>
          </w:p>
          <w:p w:rsidR="00793BD5" w:rsidRDefault="00793BD5">
            <w:pPr>
              <w:pStyle w:val="Heading1"/>
              <w:tabs>
                <w:tab w:val="num" w:pos="0"/>
              </w:tabs>
              <w:ind w:left="0" w:firstLine="0"/>
              <w:outlineLvl w:val="9"/>
              <w:rPr>
                <w:rFonts w:ascii="Calibri" w:hAnsi="Calibri" w:cs="Arial"/>
                <w:b w:val="0"/>
                <w:sz w:val="22"/>
                <w:szCs w:val="22"/>
              </w:rPr>
            </w:pPr>
          </w:p>
          <w:p w:rsidR="00793BD5" w:rsidRDefault="00793BD5">
            <w:pPr>
              <w:pStyle w:val="Heading1"/>
              <w:tabs>
                <w:tab w:val="num" w:pos="0"/>
              </w:tabs>
              <w:ind w:left="0" w:firstLine="0"/>
              <w:outlineLvl w:val="9"/>
            </w:pPr>
          </w:p>
          <w:p w:rsidR="0073301D" w:rsidRPr="00556201" w:rsidRDefault="0073301D" w:rsidP="0073301D">
            <w:pPr>
              <w:pStyle w:val="Heading1"/>
              <w:tabs>
                <w:tab w:val="num" w:pos="634"/>
              </w:tabs>
              <w:ind w:left="0" w:firstLine="0"/>
              <w:outlineLvl w:val="9"/>
              <w:rPr>
                <w:rFonts w:ascii="Calibri" w:hAnsi="Calibri" w:cs="Arial"/>
                <w:b w:val="0"/>
                <w:sz w:val="22"/>
                <w:szCs w:val="22"/>
              </w:rPr>
            </w:pPr>
            <w:r>
              <w:rPr>
                <w:rFonts w:ascii="Calibri" w:hAnsi="Calibri" w:cs="Arial"/>
                <w:b w:val="0"/>
                <w:sz w:val="22"/>
                <w:szCs w:val="22"/>
              </w:rPr>
              <w:tab/>
            </w:r>
            <w:r w:rsidR="00E24F63" w:rsidRPr="001D2360">
              <w:rPr>
                <w:rFonts w:ascii="Calibri" w:hAnsi="Calibri" w:cs="Arial"/>
                <w:b w:val="0"/>
                <w:sz w:val="22"/>
                <w:szCs w:val="22"/>
              </w:rPr>
              <w:t xml:space="preserve">Θεσσαλονίκη, </w:t>
            </w:r>
            <w:r w:rsidR="00556201" w:rsidRPr="00575EF6">
              <w:rPr>
                <w:rFonts w:ascii="Calibri" w:hAnsi="Calibri" w:cs="Arial"/>
                <w:b w:val="0"/>
                <w:sz w:val="22"/>
                <w:szCs w:val="22"/>
              </w:rPr>
              <w:t>1</w:t>
            </w:r>
            <w:r w:rsidR="00575EF6" w:rsidRPr="00575EF6">
              <w:rPr>
                <w:rFonts w:ascii="Calibri" w:hAnsi="Calibri" w:cs="Arial"/>
                <w:b w:val="0"/>
                <w:sz w:val="22"/>
                <w:szCs w:val="22"/>
              </w:rPr>
              <w:t>0</w:t>
            </w:r>
            <w:r w:rsidR="00556201" w:rsidRPr="00575EF6">
              <w:rPr>
                <w:rFonts w:ascii="Calibri" w:hAnsi="Calibri" w:cs="Arial"/>
                <w:b w:val="0"/>
                <w:sz w:val="22"/>
                <w:szCs w:val="22"/>
              </w:rPr>
              <w:t>.</w:t>
            </w:r>
            <w:r w:rsidR="00556201" w:rsidRPr="00575EF6">
              <w:rPr>
                <w:rFonts w:ascii="Calibri" w:hAnsi="Calibri" w:cs="Arial"/>
                <w:b w:val="0"/>
                <w:sz w:val="22"/>
                <w:szCs w:val="22"/>
                <w:lang w:val="en-US"/>
              </w:rPr>
              <w:t>07</w:t>
            </w:r>
            <w:r w:rsidR="000546DF" w:rsidRPr="00575EF6">
              <w:rPr>
                <w:rFonts w:ascii="Calibri" w:hAnsi="Calibri" w:cs="Arial"/>
                <w:b w:val="0"/>
                <w:sz w:val="22"/>
                <w:szCs w:val="22"/>
              </w:rPr>
              <w:t>.</w:t>
            </w:r>
            <w:r w:rsidR="00E24F63" w:rsidRPr="00575EF6">
              <w:rPr>
                <w:rFonts w:ascii="Calibri" w:hAnsi="Calibri" w:cs="Arial"/>
                <w:b w:val="0"/>
                <w:sz w:val="22"/>
                <w:szCs w:val="22"/>
              </w:rPr>
              <w:t>201</w:t>
            </w:r>
            <w:r w:rsidR="00CC0436" w:rsidRPr="00575EF6">
              <w:rPr>
                <w:rFonts w:ascii="Calibri" w:hAnsi="Calibri" w:cs="Arial"/>
                <w:b w:val="0"/>
                <w:sz w:val="22"/>
                <w:szCs w:val="22"/>
              </w:rPr>
              <w:t>9</w:t>
            </w:r>
          </w:p>
          <w:p w:rsidR="00793BD5" w:rsidRDefault="0073301D" w:rsidP="00575EF6">
            <w:pPr>
              <w:pStyle w:val="Heading1"/>
              <w:tabs>
                <w:tab w:val="num" w:pos="634"/>
              </w:tabs>
              <w:ind w:left="0" w:firstLine="0"/>
              <w:outlineLvl w:val="9"/>
            </w:pPr>
            <w:r w:rsidRPr="001D2360">
              <w:rPr>
                <w:rFonts w:ascii="Calibri" w:hAnsi="Calibri" w:cs="Arial"/>
                <w:b w:val="0"/>
                <w:sz w:val="22"/>
                <w:szCs w:val="22"/>
              </w:rPr>
              <w:tab/>
            </w:r>
            <w:r w:rsidR="00E24F63" w:rsidRPr="001D2360">
              <w:rPr>
                <w:rFonts w:ascii="Calibri" w:hAnsi="Calibri" w:cs="Arial"/>
                <w:b w:val="0"/>
                <w:sz w:val="22"/>
                <w:szCs w:val="22"/>
              </w:rPr>
              <w:t xml:space="preserve">Αρ. </w:t>
            </w:r>
            <w:proofErr w:type="spellStart"/>
            <w:r w:rsidR="00E24F63" w:rsidRPr="001D2360">
              <w:rPr>
                <w:rFonts w:ascii="Calibri" w:hAnsi="Calibri" w:cs="Arial"/>
                <w:b w:val="0"/>
                <w:sz w:val="22"/>
                <w:szCs w:val="22"/>
              </w:rPr>
              <w:t>Πρωτ</w:t>
            </w:r>
            <w:proofErr w:type="spellEnd"/>
            <w:r w:rsidR="00E24F63" w:rsidRPr="001D2360">
              <w:rPr>
                <w:rFonts w:ascii="Calibri" w:hAnsi="Calibri" w:cs="Arial"/>
                <w:b w:val="0"/>
                <w:sz w:val="22"/>
                <w:szCs w:val="22"/>
              </w:rPr>
              <w:t xml:space="preserve">.:  </w:t>
            </w:r>
            <w:r w:rsidR="00575EF6">
              <w:rPr>
                <w:rFonts w:ascii="Calibri" w:hAnsi="Calibri" w:cs="Arial"/>
                <w:b w:val="0"/>
                <w:sz w:val="22"/>
                <w:szCs w:val="22"/>
              </w:rPr>
              <w:t>21515</w:t>
            </w:r>
          </w:p>
        </w:tc>
      </w:tr>
      <w:tr w:rsidR="00793BD5" w:rsidTr="0073301D">
        <w:trPr>
          <w:trHeight w:val="414"/>
        </w:trPr>
        <w:tc>
          <w:tcPr>
            <w:tcW w:w="6062" w:type="dxa"/>
            <w:gridSpan w:val="2"/>
            <w:vMerge/>
            <w:tcMar>
              <w:top w:w="0" w:type="dxa"/>
              <w:left w:w="108" w:type="dxa"/>
              <w:bottom w:w="0" w:type="dxa"/>
              <w:right w:w="108" w:type="dxa"/>
            </w:tcMar>
          </w:tcPr>
          <w:p w:rsidR="00793BD5" w:rsidRDefault="00793BD5"/>
        </w:tc>
        <w:tc>
          <w:tcPr>
            <w:tcW w:w="4394" w:type="dxa"/>
            <w:vMerge w:val="restart"/>
            <w:tcMar>
              <w:top w:w="0" w:type="dxa"/>
              <w:left w:w="108" w:type="dxa"/>
              <w:bottom w:w="0" w:type="dxa"/>
              <w:right w:w="108" w:type="dxa"/>
            </w:tcMar>
          </w:tcPr>
          <w:p w:rsidR="000546DF" w:rsidRPr="00C40ED6" w:rsidRDefault="000546DF" w:rsidP="00B50C68">
            <w:pPr>
              <w:rPr>
                <w:rFonts w:asciiTheme="minorHAnsi" w:hAnsiTheme="minorHAnsi" w:cs="Arial"/>
                <w:b/>
                <w:bCs/>
                <w:sz w:val="22"/>
                <w:szCs w:val="22"/>
              </w:rPr>
            </w:pPr>
          </w:p>
          <w:p w:rsidR="000546DF" w:rsidRPr="00C40ED6" w:rsidRDefault="000546DF" w:rsidP="00B50C68">
            <w:pPr>
              <w:rPr>
                <w:rFonts w:asciiTheme="minorHAnsi" w:hAnsiTheme="minorHAnsi" w:cs="Arial"/>
                <w:b/>
                <w:bCs/>
                <w:sz w:val="22"/>
                <w:szCs w:val="22"/>
              </w:rPr>
            </w:pPr>
          </w:p>
          <w:p w:rsidR="000546DF" w:rsidRPr="00C40ED6" w:rsidRDefault="000546DF" w:rsidP="00B50C68">
            <w:pPr>
              <w:rPr>
                <w:rFonts w:asciiTheme="minorHAnsi" w:hAnsiTheme="minorHAnsi" w:cs="Arial"/>
                <w:b/>
                <w:bCs/>
                <w:sz w:val="22"/>
                <w:szCs w:val="22"/>
              </w:rPr>
            </w:pPr>
          </w:p>
          <w:p w:rsidR="000546DF" w:rsidRPr="00C40ED6" w:rsidRDefault="000546DF" w:rsidP="00B50C68">
            <w:pPr>
              <w:rPr>
                <w:rFonts w:asciiTheme="minorHAnsi" w:hAnsiTheme="minorHAnsi" w:cs="Arial"/>
                <w:b/>
                <w:bCs/>
                <w:sz w:val="22"/>
                <w:szCs w:val="22"/>
              </w:rPr>
            </w:pPr>
            <w:r w:rsidRPr="000546DF">
              <w:rPr>
                <w:rFonts w:asciiTheme="minorHAnsi" w:hAnsiTheme="minorHAnsi" w:cs="Arial"/>
                <w:b/>
                <w:bCs/>
                <w:sz w:val="22"/>
                <w:szCs w:val="22"/>
              </w:rPr>
              <w:t xml:space="preserve">     </w:t>
            </w:r>
          </w:p>
          <w:p w:rsidR="00B50C68" w:rsidRPr="000546DF" w:rsidRDefault="000546DF" w:rsidP="00B50C68">
            <w:pPr>
              <w:rPr>
                <w:rFonts w:asciiTheme="minorHAnsi" w:hAnsiTheme="minorHAnsi"/>
                <w:sz w:val="22"/>
                <w:szCs w:val="22"/>
                <w:lang w:eastAsia="en-US"/>
              </w:rPr>
            </w:pPr>
            <w:r w:rsidRPr="000546DF">
              <w:rPr>
                <w:rFonts w:asciiTheme="minorHAnsi" w:hAnsiTheme="minorHAnsi" w:cs="Arial"/>
                <w:b/>
                <w:bCs/>
                <w:sz w:val="22"/>
                <w:szCs w:val="22"/>
              </w:rPr>
              <w:t xml:space="preserve">   </w:t>
            </w:r>
            <w:r w:rsidR="00B50C68" w:rsidRPr="00B50C68">
              <w:rPr>
                <w:rFonts w:asciiTheme="minorHAnsi" w:hAnsiTheme="minorHAnsi" w:cs="Arial"/>
                <w:b/>
                <w:bCs/>
                <w:sz w:val="22"/>
                <w:szCs w:val="22"/>
              </w:rPr>
              <w:t xml:space="preserve">ΠΡΟΣ: </w:t>
            </w:r>
            <w:r w:rsidR="00B50C68" w:rsidRPr="00B50C68">
              <w:rPr>
                <w:rFonts w:asciiTheme="minorHAnsi" w:hAnsiTheme="minorHAnsi" w:cs="Arial"/>
                <w:bCs/>
                <w:sz w:val="22"/>
                <w:szCs w:val="22"/>
              </w:rPr>
              <w:t xml:space="preserve"> </w:t>
            </w:r>
            <w:r w:rsidR="00A70AF2">
              <w:rPr>
                <w:rFonts w:asciiTheme="minorHAnsi" w:hAnsiTheme="minorHAnsi" w:cs="Arial"/>
                <w:bCs/>
                <w:sz w:val="22"/>
                <w:szCs w:val="22"/>
              </w:rPr>
              <w:t xml:space="preserve">Μετατιθέμενους </w:t>
            </w:r>
            <w:r w:rsidR="00B50C68" w:rsidRPr="00B50C68">
              <w:rPr>
                <w:rFonts w:asciiTheme="minorHAnsi" w:hAnsiTheme="minorHAnsi" w:cs="Arial"/>
                <w:bCs/>
                <w:sz w:val="22"/>
                <w:szCs w:val="22"/>
              </w:rPr>
              <w:t xml:space="preserve">Εκπαιδευτικούς </w:t>
            </w:r>
            <w:r w:rsidR="00B931BA" w:rsidRPr="00A70AF2">
              <w:rPr>
                <w:rFonts w:asciiTheme="minorHAnsi" w:hAnsiTheme="minorHAnsi" w:cs="Arial"/>
                <w:bCs/>
                <w:sz w:val="22"/>
                <w:szCs w:val="22"/>
              </w:rPr>
              <w:t>ΠΕ11 και ΠΕ06</w:t>
            </w:r>
            <w:r w:rsidR="00B50C68" w:rsidRPr="00A70AF2">
              <w:rPr>
                <w:rFonts w:asciiTheme="minorHAnsi" w:hAnsiTheme="minorHAnsi" w:cs="Arial"/>
                <w:bCs/>
                <w:sz w:val="22"/>
                <w:szCs w:val="22"/>
              </w:rPr>
              <w:t xml:space="preserve"> </w:t>
            </w:r>
            <w:r w:rsidR="00A70AF2" w:rsidRPr="00A70AF2">
              <w:rPr>
                <w:rFonts w:asciiTheme="minorHAnsi" w:hAnsiTheme="minorHAnsi" w:cs="Arial"/>
                <w:bCs/>
                <w:sz w:val="22"/>
                <w:szCs w:val="22"/>
              </w:rPr>
              <w:t xml:space="preserve">δυνάμει του </w:t>
            </w:r>
            <w:r w:rsidR="00A70AF2" w:rsidRPr="00A70AF2">
              <w:rPr>
                <w:rFonts w:ascii="Calibri" w:hAnsi="Calibri" w:cs="Arial"/>
                <w:bCs/>
                <w:sz w:val="22"/>
                <w:szCs w:val="22"/>
              </w:rPr>
              <w:t>άρθρου 44 του Ν.4589/2019</w:t>
            </w:r>
            <w:r w:rsidR="00A70AF2">
              <w:rPr>
                <w:rFonts w:ascii="Calibri" w:hAnsi="Calibri" w:cs="Arial"/>
                <w:bCs/>
                <w:sz w:val="22"/>
                <w:szCs w:val="22"/>
              </w:rPr>
              <w:t>,</w:t>
            </w:r>
            <w:r w:rsidR="00A70AF2">
              <w:rPr>
                <w:rFonts w:ascii="Calibri" w:hAnsi="Calibri" w:cs="Arial"/>
                <w:b/>
                <w:bCs/>
                <w:sz w:val="22"/>
                <w:szCs w:val="22"/>
              </w:rPr>
              <w:t xml:space="preserve"> </w:t>
            </w:r>
            <w:r w:rsidR="00A70AF2">
              <w:rPr>
                <w:rFonts w:asciiTheme="minorHAnsi" w:hAnsiTheme="minorHAnsi" w:cs="Arial"/>
                <w:bCs/>
                <w:sz w:val="22"/>
                <w:szCs w:val="22"/>
              </w:rPr>
              <w:t xml:space="preserve">της </w:t>
            </w:r>
            <w:r w:rsidR="00B50C68" w:rsidRPr="00B50C68">
              <w:rPr>
                <w:rFonts w:asciiTheme="minorHAnsi" w:hAnsiTheme="minorHAnsi" w:cs="Arial"/>
                <w:bCs/>
                <w:sz w:val="22"/>
                <w:szCs w:val="22"/>
              </w:rPr>
              <w:t>Δ/</w:t>
            </w:r>
            <w:proofErr w:type="spellStart"/>
            <w:r w:rsidR="00B50C68" w:rsidRPr="00B50C68">
              <w:rPr>
                <w:rFonts w:asciiTheme="minorHAnsi" w:hAnsiTheme="minorHAnsi" w:cs="Arial"/>
                <w:bCs/>
                <w:sz w:val="22"/>
                <w:szCs w:val="22"/>
              </w:rPr>
              <w:t>νσης</w:t>
            </w:r>
            <w:proofErr w:type="spellEnd"/>
            <w:r w:rsidR="00B50C68" w:rsidRPr="00B50C68">
              <w:rPr>
                <w:rFonts w:asciiTheme="minorHAnsi" w:hAnsiTheme="minorHAnsi" w:cs="Arial"/>
                <w:bCs/>
                <w:sz w:val="22"/>
                <w:szCs w:val="22"/>
              </w:rPr>
              <w:t xml:space="preserve"> Π.Ε. Α΄ </w:t>
            </w:r>
            <w:proofErr w:type="spellStart"/>
            <w:r w:rsidR="00B50C68" w:rsidRPr="00B50C68">
              <w:rPr>
                <w:rFonts w:asciiTheme="minorHAnsi" w:hAnsiTheme="minorHAnsi" w:cs="Arial"/>
                <w:bCs/>
                <w:sz w:val="22"/>
                <w:szCs w:val="22"/>
              </w:rPr>
              <w:t>Θεσ</w:t>
            </w:r>
            <w:proofErr w:type="spellEnd"/>
            <w:r w:rsidR="00B50C68" w:rsidRPr="00B50C68">
              <w:rPr>
                <w:rFonts w:asciiTheme="minorHAnsi" w:hAnsiTheme="minorHAnsi" w:cs="Arial"/>
                <w:bCs/>
                <w:sz w:val="22"/>
                <w:szCs w:val="22"/>
              </w:rPr>
              <w:t xml:space="preserve">/νίκης </w:t>
            </w:r>
          </w:p>
          <w:p w:rsidR="000546DF" w:rsidRPr="00C40ED6" w:rsidRDefault="000546DF" w:rsidP="00B50C68">
            <w:pPr>
              <w:rPr>
                <w:rFonts w:asciiTheme="minorHAnsi" w:hAnsiTheme="minorHAnsi"/>
                <w:sz w:val="22"/>
                <w:szCs w:val="22"/>
                <w:lang w:eastAsia="en-US"/>
              </w:rPr>
            </w:pPr>
          </w:p>
          <w:p w:rsidR="000546DF" w:rsidRPr="00C40ED6" w:rsidRDefault="000546DF" w:rsidP="00B50C68">
            <w:pPr>
              <w:rPr>
                <w:rFonts w:asciiTheme="minorHAnsi" w:hAnsiTheme="minorHAnsi"/>
                <w:sz w:val="22"/>
                <w:szCs w:val="22"/>
                <w:lang w:eastAsia="en-US"/>
              </w:rPr>
            </w:pPr>
          </w:p>
          <w:p w:rsidR="00C30F24" w:rsidRDefault="000546DF" w:rsidP="00CC0436">
            <w:pPr>
              <w:rPr>
                <w:rFonts w:asciiTheme="minorHAnsi" w:hAnsiTheme="minorHAnsi" w:cs="Arial"/>
                <w:bCs/>
                <w:sz w:val="22"/>
                <w:szCs w:val="22"/>
              </w:rPr>
            </w:pPr>
            <w:r w:rsidRPr="000546DF">
              <w:rPr>
                <w:rFonts w:asciiTheme="minorHAnsi" w:hAnsiTheme="minorHAnsi" w:cs="Arial"/>
                <w:b/>
                <w:bCs/>
                <w:sz w:val="22"/>
                <w:szCs w:val="22"/>
              </w:rPr>
              <w:t xml:space="preserve">  </w:t>
            </w:r>
            <w:r w:rsidR="00B50C68" w:rsidRPr="00B50C68">
              <w:rPr>
                <w:rFonts w:asciiTheme="minorHAnsi" w:hAnsiTheme="minorHAnsi" w:cs="Arial"/>
                <w:b/>
                <w:bCs/>
                <w:sz w:val="22"/>
                <w:szCs w:val="22"/>
              </w:rPr>
              <w:t xml:space="preserve"> ΚΟΙΝ</w:t>
            </w:r>
            <w:r w:rsidR="00B50C68" w:rsidRPr="00BA31C9">
              <w:rPr>
                <w:rFonts w:asciiTheme="minorHAnsi" w:hAnsiTheme="minorHAnsi" w:cs="Arial"/>
                <w:b/>
                <w:bCs/>
                <w:sz w:val="22"/>
                <w:szCs w:val="22"/>
              </w:rPr>
              <w:t>.</w:t>
            </w:r>
            <w:r w:rsidR="00B50C68" w:rsidRPr="00BA31C9">
              <w:rPr>
                <w:rFonts w:asciiTheme="minorHAnsi" w:hAnsiTheme="minorHAnsi"/>
                <w:b/>
                <w:sz w:val="22"/>
                <w:szCs w:val="22"/>
                <w:lang w:eastAsia="en-US"/>
              </w:rPr>
              <w:t>:</w:t>
            </w:r>
            <w:r w:rsidR="00B931BA" w:rsidRPr="00BA31C9">
              <w:rPr>
                <w:rFonts w:asciiTheme="minorHAnsi" w:hAnsiTheme="minorHAnsi"/>
                <w:b/>
                <w:sz w:val="22"/>
                <w:szCs w:val="22"/>
                <w:lang w:eastAsia="en-US"/>
              </w:rPr>
              <w:t xml:space="preserve"> </w:t>
            </w:r>
            <w:r w:rsidR="00B931BA" w:rsidRPr="00BA31C9">
              <w:rPr>
                <w:rFonts w:asciiTheme="minorHAnsi" w:hAnsiTheme="minorHAnsi" w:cs="Arial"/>
                <w:bCs/>
                <w:sz w:val="22"/>
                <w:szCs w:val="22"/>
              </w:rPr>
              <w:t>1</w:t>
            </w:r>
            <w:r w:rsidR="00CC0436" w:rsidRPr="00BA31C9">
              <w:rPr>
                <w:rFonts w:asciiTheme="minorHAnsi" w:hAnsiTheme="minorHAnsi" w:cs="Arial"/>
                <w:bCs/>
                <w:sz w:val="22"/>
                <w:szCs w:val="22"/>
              </w:rPr>
              <w:t>.</w:t>
            </w:r>
            <w:r w:rsidR="00E25C1E" w:rsidRPr="00BA31C9">
              <w:rPr>
                <w:rFonts w:asciiTheme="minorHAnsi" w:hAnsiTheme="minorHAnsi" w:cs="Arial"/>
                <w:bCs/>
                <w:sz w:val="22"/>
                <w:szCs w:val="22"/>
              </w:rPr>
              <w:t xml:space="preserve"> </w:t>
            </w:r>
            <w:r w:rsidR="00C30F24" w:rsidRPr="00BA31C9">
              <w:rPr>
                <w:rFonts w:asciiTheme="minorHAnsi" w:hAnsiTheme="minorHAnsi" w:cs="Arial"/>
                <w:bCs/>
                <w:sz w:val="22"/>
                <w:szCs w:val="22"/>
              </w:rPr>
              <w:t>Ανάρτηση στην ιστοσελίδα</w:t>
            </w:r>
          </w:p>
          <w:p w:rsidR="00793BD5" w:rsidRPr="00B931BA" w:rsidRDefault="00C30F24" w:rsidP="00CC0436">
            <w:pPr>
              <w:rPr>
                <w:rFonts w:asciiTheme="minorHAnsi" w:hAnsiTheme="minorHAnsi"/>
                <w:sz w:val="22"/>
                <w:szCs w:val="22"/>
                <w:lang w:eastAsia="en-US"/>
              </w:rPr>
            </w:pPr>
            <w:r>
              <w:rPr>
                <w:rFonts w:asciiTheme="minorHAnsi" w:hAnsiTheme="minorHAnsi" w:cs="Arial"/>
                <w:bCs/>
                <w:sz w:val="22"/>
                <w:szCs w:val="22"/>
              </w:rPr>
              <w:t xml:space="preserve">                2. </w:t>
            </w:r>
            <w:r w:rsidR="002558B6">
              <w:rPr>
                <w:rFonts w:asciiTheme="minorHAnsi" w:hAnsiTheme="minorHAnsi" w:cs="Arial"/>
                <w:bCs/>
                <w:sz w:val="22"/>
                <w:szCs w:val="22"/>
              </w:rPr>
              <w:t>Εσωτερική διανομή</w:t>
            </w:r>
          </w:p>
          <w:p w:rsidR="002558B6" w:rsidRPr="00E25C1E" w:rsidRDefault="002558B6" w:rsidP="00C30F24">
            <w:r w:rsidRPr="00E25C1E">
              <w:rPr>
                <w:rFonts w:asciiTheme="minorHAnsi" w:hAnsiTheme="minorHAnsi" w:cs="Arial"/>
                <w:bCs/>
                <w:sz w:val="22"/>
                <w:szCs w:val="22"/>
              </w:rPr>
              <w:t xml:space="preserve">                </w:t>
            </w:r>
            <w:r w:rsidR="00C30F24">
              <w:rPr>
                <w:rFonts w:asciiTheme="minorHAnsi" w:hAnsiTheme="minorHAnsi" w:cs="Arial"/>
                <w:bCs/>
                <w:sz w:val="22"/>
                <w:szCs w:val="22"/>
              </w:rPr>
              <w:t>3</w:t>
            </w:r>
            <w:r w:rsidRPr="00E25C1E">
              <w:rPr>
                <w:rFonts w:asciiTheme="minorHAnsi" w:hAnsiTheme="minorHAnsi" w:cs="Arial"/>
                <w:bCs/>
                <w:sz w:val="22"/>
                <w:szCs w:val="22"/>
              </w:rPr>
              <w:t>.</w:t>
            </w:r>
            <w:r w:rsidRPr="00CC0436">
              <w:rPr>
                <w:rFonts w:asciiTheme="minorHAnsi" w:hAnsiTheme="minorHAnsi" w:cs="Arial"/>
                <w:bCs/>
                <w:sz w:val="22"/>
                <w:szCs w:val="22"/>
              </w:rPr>
              <w:t xml:space="preserve"> Αρχείο</w:t>
            </w:r>
          </w:p>
        </w:tc>
      </w:tr>
      <w:tr w:rsidR="00793BD5" w:rsidTr="0073301D">
        <w:tc>
          <w:tcPr>
            <w:tcW w:w="2306" w:type="dxa"/>
            <w:tcMar>
              <w:top w:w="0" w:type="dxa"/>
              <w:left w:w="108" w:type="dxa"/>
              <w:bottom w:w="0" w:type="dxa"/>
              <w:right w:w="108" w:type="dxa"/>
            </w:tcMar>
          </w:tcPr>
          <w:p w:rsidR="00793BD5" w:rsidRDefault="00793BD5" w:rsidP="00105B35">
            <w:pPr>
              <w:pStyle w:val="Heading1"/>
              <w:tabs>
                <w:tab w:val="num" w:pos="0"/>
              </w:tabs>
              <w:ind w:left="0" w:firstLine="0"/>
              <w:outlineLvl w:val="9"/>
              <w:rPr>
                <w:rFonts w:ascii="Calibri" w:hAnsi="Calibri" w:cs="Arial"/>
                <w:b w:val="0"/>
                <w:sz w:val="22"/>
                <w:szCs w:val="22"/>
              </w:rPr>
            </w:pPr>
          </w:p>
        </w:tc>
        <w:tc>
          <w:tcPr>
            <w:tcW w:w="3756" w:type="dxa"/>
            <w:tcMar>
              <w:top w:w="0" w:type="dxa"/>
              <w:left w:w="108" w:type="dxa"/>
              <w:bottom w:w="0" w:type="dxa"/>
              <w:right w:w="108" w:type="dxa"/>
            </w:tcMar>
          </w:tcPr>
          <w:p w:rsidR="00793BD5" w:rsidRDefault="00793BD5">
            <w:pPr>
              <w:pStyle w:val="Heading1"/>
              <w:tabs>
                <w:tab w:val="num" w:pos="0"/>
              </w:tabs>
              <w:ind w:left="0" w:firstLine="0"/>
              <w:outlineLvl w:val="9"/>
              <w:rPr>
                <w:rFonts w:ascii="Calibri" w:hAnsi="Calibri" w:cs="Arial"/>
                <w:b w:val="0"/>
                <w:sz w:val="22"/>
                <w:szCs w:val="22"/>
              </w:rPr>
            </w:pPr>
          </w:p>
        </w:tc>
        <w:tc>
          <w:tcPr>
            <w:tcW w:w="4394" w:type="dxa"/>
            <w:vMerge/>
            <w:tcMar>
              <w:top w:w="0" w:type="dxa"/>
              <w:left w:w="0" w:type="dxa"/>
              <w:bottom w:w="0" w:type="dxa"/>
              <w:right w:w="0" w:type="dxa"/>
            </w:tcMar>
          </w:tcPr>
          <w:p w:rsidR="00793BD5" w:rsidRDefault="00793BD5"/>
        </w:tc>
      </w:tr>
      <w:tr w:rsidR="00793BD5" w:rsidTr="0073301D">
        <w:tc>
          <w:tcPr>
            <w:tcW w:w="2306" w:type="dxa"/>
            <w:tcMar>
              <w:top w:w="0" w:type="dxa"/>
              <w:left w:w="108" w:type="dxa"/>
              <w:bottom w:w="0" w:type="dxa"/>
              <w:right w:w="108" w:type="dxa"/>
            </w:tcMar>
          </w:tcPr>
          <w:p w:rsidR="00793BD5" w:rsidRDefault="005D37D3" w:rsidP="005D37D3">
            <w:pPr>
              <w:pStyle w:val="Heading1"/>
              <w:tabs>
                <w:tab w:val="left" w:pos="578"/>
                <w:tab w:val="right" w:pos="1838"/>
              </w:tabs>
              <w:ind w:left="317" w:firstLine="0"/>
              <w:jc w:val="right"/>
              <w:outlineLvl w:val="9"/>
            </w:pPr>
            <w:r>
              <w:rPr>
                <w:rFonts w:ascii="Calibri" w:hAnsi="Calibri" w:cs="Arial"/>
                <w:b w:val="0"/>
                <w:sz w:val="22"/>
                <w:szCs w:val="22"/>
              </w:rPr>
              <w:tab/>
            </w:r>
            <w:r w:rsidR="00E24F63">
              <w:rPr>
                <w:rFonts w:ascii="Calibri" w:hAnsi="Calibri" w:cs="Arial"/>
                <w:b w:val="0"/>
                <w:sz w:val="22"/>
                <w:szCs w:val="22"/>
              </w:rPr>
              <w:t>Ταχ. Δ/νση:</w:t>
            </w:r>
          </w:p>
        </w:tc>
        <w:tc>
          <w:tcPr>
            <w:tcW w:w="3756" w:type="dxa"/>
            <w:tcMar>
              <w:top w:w="0" w:type="dxa"/>
              <w:left w:w="108" w:type="dxa"/>
              <w:bottom w:w="0" w:type="dxa"/>
              <w:right w:w="108" w:type="dxa"/>
            </w:tcMar>
          </w:tcPr>
          <w:p w:rsidR="00793BD5" w:rsidRDefault="00E24F63">
            <w:pPr>
              <w:pStyle w:val="Heading1"/>
              <w:tabs>
                <w:tab w:val="num" w:pos="0"/>
              </w:tabs>
              <w:ind w:left="0" w:firstLine="0"/>
              <w:outlineLvl w:val="9"/>
            </w:pPr>
            <w:r>
              <w:rPr>
                <w:rFonts w:ascii="Calibri" w:hAnsi="Calibri" w:cs="Arial"/>
                <w:b w:val="0"/>
                <w:sz w:val="22"/>
                <w:szCs w:val="22"/>
              </w:rPr>
              <w:t>Κατσιμίδη &amp; Μήλου 33</w:t>
            </w:r>
          </w:p>
          <w:p w:rsidR="00793BD5" w:rsidRDefault="00E24F63">
            <w:pPr>
              <w:pStyle w:val="13"/>
              <w:tabs>
                <w:tab w:val="clear" w:pos="4153"/>
                <w:tab w:val="clear" w:pos="8306"/>
                <w:tab w:val="left" w:pos="0"/>
                <w:tab w:val="left" w:pos="0"/>
              </w:tabs>
            </w:pPr>
            <w:r>
              <w:rPr>
                <w:rFonts w:ascii="Calibri" w:hAnsi="Calibri" w:cs="Arial"/>
                <w:sz w:val="22"/>
                <w:szCs w:val="22"/>
                <w:lang w:val="en-US"/>
              </w:rPr>
              <w:t>T</w:t>
            </w:r>
            <w:r>
              <w:rPr>
                <w:rFonts w:ascii="Calibri" w:hAnsi="Calibri" w:cs="Arial"/>
                <w:sz w:val="22"/>
                <w:szCs w:val="22"/>
              </w:rPr>
              <w:t>.</w:t>
            </w:r>
            <w:r>
              <w:rPr>
                <w:rFonts w:ascii="Calibri" w:hAnsi="Calibri" w:cs="Arial"/>
                <w:sz w:val="22"/>
                <w:szCs w:val="22"/>
                <w:lang w:val="en-US"/>
              </w:rPr>
              <w:t>K</w:t>
            </w:r>
            <w:r>
              <w:rPr>
                <w:rFonts w:ascii="Calibri" w:hAnsi="Calibri" w:cs="Arial"/>
                <w:sz w:val="22"/>
                <w:szCs w:val="22"/>
              </w:rPr>
              <w:t>. 546 38, Θεσσαλονίκη</w:t>
            </w:r>
          </w:p>
        </w:tc>
        <w:tc>
          <w:tcPr>
            <w:tcW w:w="4394" w:type="dxa"/>
            <w:vMerge/>
            <w:tcMar>
              <w:top w:w="0" w:type="dxa"/>
              <w:left w:w="0" w:type="dxa"/>
              <w:bottom w:w="0" w:type="dxa"/>
              <w:right w:w="0" w:type="dxa"/>
            </w:tcMar>
          </w:tcPr>
          <w:p w:rsidR="00793BD5" w:rsidRDefault="00793BD5"/>
        </w:tc>
      </w:tr>
      <w:tr w:rsidR="00793BD5" w:rsidTr="0073301D">
        <w:tc>
          <w:tcPr>
            <w:tcW w:w="2306" w:type="dxa"/>
            <w:tcMar>
              <w:top w:w="0" w:type="dxa"/>
              <w:left w:w="108" w:type="dxa"/>
              <w:bottom w:w="0" w:type="dxa"/>
              <w:right w:w="108" w:type="dxa"/>
            </w:tcMar>
          </w:tcPr>
          <w:p w:rsidR="00793BD5" w:rsidRDefault="005D37D3" w:rsidP="005D37D3">
            <w:pPr>
              <w:pStyle w:val="Heading1"/>
              <w:tabs>
                <w:tab w:val="left" w:pos="578"/>
                <w:tab w:val="right" w:pos="1838"/>
              </w:tabs>
              <w:ind w:left="317" w:firstLine="0"/>
              <w:jc w:val="right"/>
              <w:outlineLvl w:val="9"/>
            </w:pPr>
            <w:r>
              <w:rPr>
                <w:rFonts w:ascii="Calibri" w:hAnsi="Calibri" w:cs="Arial"/>
                <w:b w:val="0"/>
                <w:sz w:val="22"/>
                <w:szCs w:val="22"/>
              </w:rPr>
              <w:tab/>
            </w:r>
            <w:r w:rsidR="00E24F63">
              <w:rPr>
                <w:rFonts w:ascii="Calibri" w:hAnsi="Calibri" w:cs="Arial"/>
                <w:b w:val="0"/>
                <w:sz w:val="22"/>
                <w:szCs w:val="22"/>
              </w:rPr>
              <w:t>Πληροφορίες:</w:t>
            </w:r>
          </w:p>
        </w:tc>
        <w:tc>
          <w:tcPr>
            <w:tcW w:w="3756" w:type="dxa"/>
            <w:tcMar>
              <w:top w:w="0" w:type="dxa"/>
              <w:left w:w="108" w:type="dxa"/>
              <w:bottom w:w="0" w:type="dxa"/>
              <w:right w:w="108" w:type="dxa"/>
            </w:tcMar>
          </w:tcPr>
          <w:p w:rsidR="00793BD5" w:rsidRDefault="008F22B4">
            <w:pPr>
              <w:pStyle w:val="Heading1"/>
              <w:tabs>
                <w:tab w:val="num" w:pos="0"/>
              </w:tabs>
              <w:ind w:left="0" w:firstLine="0"/>
              <w:outlineLvl w:val="9"/>
            </w:pPr>
            <w:r>
              <w:rPr>
                <w:rFonts w:ascii="Calibri" w:hAnsi="Calibri" w:cs="Arial"/>
                <w:b w:val="0"/>
                <w:sz w:val="22"/>
                <w:szCs w:val="22"/>
              </w:rPr>
              <w:t xml:space="preserve">Μαρία </w:t>
            </w:r>
            <w:proofErr w:type="spellStart"/>
            <w:r>
              <w:rPr>
                <w:rFonts w:ascii="Calibri" w:hAnsi="Calibri" w:cs="Arial"/>
                <w:b w:val="0"/>
                <w:sz w:val="22"/>
                <w:szCs w:val="22"/>
              </w:rPr>
              <w:t>Μιχαλούδη</w:t>
            </w:r>
            <w:proofErr w:type="spellEnd"/>
          </w:p>
          <w:p w:rsidR="00793BD5" w:rsidRDefault="00CC0436">
            <w:pPr>
              <w:pStyle w:val="10"/>
              <w:widowControl/>
              <w:tabs>
                <w:tab w:val="num" w:pos="0"/>
              </w:tabs>
            </w:pPr>
            <w:r>
              <w:rPr>
                <w:rFonts w:ascii="Calibri" w:hAnsi="Calibri"/>
                <w:sz w:val="22"/>
                <w:szCs w:val="22"/>
              </w:rPr>
              <w:t>Βίκυ Κελγιάνογλου</w:t>
            </w:r>
          </w:p>
        </w:tc>
        <w:tc>
          <w:tcPr>
            <w:tcW w:w="4394" w:type="dxa"/>
            <w:vMerge/>
            <w:tcMar>
              <w:top w:w="0" w:type="dxa"/>
              <w:left w:w="0" w:type="dxa"/>
              <w:bottom w:w="0" w:type="dxa"/>
              <w:right w:w="0" w:type="dxa"/>
            </w:tcMar>
          </w:tcPr>
          <w:p w:rsidR="00793BD5" w:rsidRDefault="00793BD5"/>
        </w:tc>
      </w:tr>
      <w:tr w:rsidR="00793BD5" w:rsidTr="0073301D">
        <w:tc>
          <w:tcPr>
            <w:tcW w:w="2306" w:type="dxa"/>
            <w:tcMar>
              <w:top w:w="0" w:type="dxa"/>
              <w:left w:w="108" w:type="dxa"/>
              <w:bottom w:w="0" w:type="dxa"/>
              <w:right w:w="108" w:type="dxa"/>
            </w:tcMar>
          </w:tcPr>
          <w:p w:rsidR="00793BD5" w:rsidRDefault="00E24F63" w:rsidP="005D37D3">
            <w:pPr>
              <w:pStyle w:val="Heading1"/>
              <w:tabs>
                <w:tab w:val="left" w:pos="578"/>
                <w:tab w:val="right" w:pos="1838"/>
              </w:tabs>
              <w:ind w:left="317" w:firstLine="0"/>
              <w:jc w:val="right"/>
              <w:outlineLvl w:val="9"/>
            </w:pPr>
            <w:r>
              <w:rPr>
                <w:rFonts w:ascii="Calibri" w:hAnsi="Calibri" w:cs="Arial"/>
                <w:b w:val="0"/>
                <w:sz w:val="22"/>
                <w:szCs w:val="22"/>
              </w:rPr>
              <w:t>Τηλέφωνο:</w:t>
            </w:r>
          </w:p>
        </w:tc>
        <w:tc>
          <w:tcPr>
            <w:tcW w:w="3756" w:type="dxa"/>
            <w:tcMar>
              <w:top w:w="0" w:type="dxa"/>
              <w:left w:w="108" w:type="dxa"/>
              <w:bottom w:w="0" w:type="dxa"/>
              <w:right w:w="108" w:type="dxa"/>
            </w:tcMar>
          </w:tcPr>
          <w:p w:rsidR="00793BD5" w:rsidRDefault="00E24F63" w:rsidP="001B6745">
            <w:pPr>
              <w:pStyle w:val="Heading1"/>
              <w:tabs>
                <w:tab w:val="num" w:pos="0"/>
              </w:tabs>
              <w:ind w:left="0" w:firstLine="0"/>
              <w:outlineLvl w:val="9"/>
            </w:pPr>
            <w:r>
              <w:rPr>
                <w:rFonts w:ascii="Calibri" w:hAnsi="Calibri" w:cs="Arial"/>
                <w:b w:val="0"/>
                <w:sz w:val="22"/>
                <w:szCs w:val="22"/>
              </w:rPr>
              <w:t>2310 - 95415</w:t>
            </w:r>
            <w:r w:rsidR="001B6745">
              <w:rPr>
                <w:rFonts w:ascii="Calibri" w:hAnsi="Calibri" w:cs="Arial"/>
                <w:b w:val="0"/>
                <w:sz w:val="22"/>
                <w:szCs w:val="22"/>
              </w:rPr>
              <w:t>0</w:t>
            </w:r>
          </w:p>
        </w:tc>
        <w:tc>
          <w:tcPr>
            <w:tcW w:w="4394" w:type="dxa"/>
            <w:vMerge/>
            <w:tcMar>
              <w:top w:w="0" w:type="dxa"/>
              <w:left w:w="0" w:type="dxa"/>
              <w:bottom w:w="0" w:type="dxa"/>
              <w:right w:w="0" w:type="dxa"/>
            </w:tcMar>
          </w:tcPr>
          <w:p w:rsidR="00793BD5" w:rsidRDefault="00793BD5"/>
        </w:tc>
      </w:tr>
      <w:tr w:rsidR="00793BD5" w:rsidTr="0073301D">
        <w:trPr>
          <w:trHeight w:val="88"/>
        </w:trPr>
        <w:tc>
          <w:tcPr>
            <w:tcW w:w="2306" w:type="dxa"/>
            <w:tcMar>
              <w:top w:w="0" w:type="dxa"/>
              <w:left w:w="108" w:type="dxa"/>
              <w:bottom w:w="0" w:type="dxa"/>
              <w:right w:w="108" w:type="dxa"/>
            </w:tcMar>
          </w:tcPr>
          <w:p w:rsidR="00793BD5" w:rsidRDefault="00E24F63" w:rsidP="005D37D3">
            <w:pPr>
              <w:pStyle w:val="Heading1"/>
              <w:tabs>
                <w:tab w:val="left" w:pos="578"/>
                <w:tab w:val="right" w:pos="1838"/>
              </w:tabs>
              <w:ind w:left="317" w:firstLine="0"/>
              <w:jc w:val="right"/>
              <w:outlineLvl w:val="9"/>
            </w:pPr>
            <w:r>
              <w:rPr>
                <w:rFonts w:ascii="Calibri" w:hAnsi="Calibri" w:cs="Arial"/>
                <w:b w:val="0"/>
                <w:sz w:val="22"/>
                <w:szCs w:val="22"/>
              </w:rPr>
              <w:t>Φαξ:</w:t>
            </w:r>
          </w:p>
        </w:tc>
        <w:tc>
          <w:tcPr>
            <w:tcW w:w="3756" w:type="dxa"/>
            <w:tcMar>
              <w:top w:w="0" w:type="dxa"/>
              <w:left w:w="108" w:type="dxa"/>
              <w:bottom w:w="0" w:type="dxa"/>
              <w:right w:w="108" w:type="dxa"/>
            </w:tcMar>
          </w:tcPr>
          <w:p w:rsidR="00793BD5" w:rsidRDefault="00E24F63">
            <w:pPr>
              <w:pStyle w:val="Heading1"/>
              <w:tabs>
                <w:tab w:val="num" w:pos="0"/>
              </w:tabs>
              <w:ind w:left="0" w:firstLine="0"/>
              <w:outlineLvl w:val="9"/>
            </w:pPr>
            <w:r>
              <w:rPr>
                <w:rFonts w:ascii="Calibri" w:hAnsi="Calibri" w:cs="Arial"/>
                <w:b w:val="0"/>
                <w:sz w:val="22"/>
                <w:szCs w:val="22"/>
              </w:rPr>
              <w:t>2310 - 915042</w:t>
            </w:r>
          </w:p>
        </w:tc>
        <w:tc>
          <w:tcPr>
            <w:tcW w:w="4394" w:type="dxa"/>
            <w:vMerge/>
            <w:tcMar>
              <w:top w:w="0" w:type="dxa"/>
              <w:left w:w="0" w:type="dxa"/>
              <w:bottom w:w="0" w:type="dxa"/>
              <w:right w:w="0" w:type="dxa"/>
            </w:tcMar>
          </w:tcPr>
          <w:p w:rsidR="00793BD5" w:rsidRDefault="00793BD5"/>
        </w:tc>
      </w:tr>
      <w:tr w:rsidR="00793BD5" w:rsidTr="0073301D">
        <w:trPr>
          <w:trHeight w:val="534"/>
        </w:trPr>
        <w:tc>
          <w:tcPr>
            <w:tcW w:w="2306" w:type="dxa"/>
            <w:tcMar>
              <w:top w:w="0" w:type="dxa"/>
              <w:left w:w="108" w:type="dxa"/>
              <w:bottom w:w="0" w:type="dxa"/>
              <w:right w:w="108" w:type="dxa"/>
            </w:tcMar>
          </w:tcPr>
          <w:p w:rsidR="00793BD5" w:rsidRDefault="005D37D3" w:rsidP="005D37D3">
            <w:pPr>
              <w:pStyle w:val="Heading1"/>
              <w:tabs>
                <w:tab w:val="left" w:pos="-108"/>
                <w:tab w:val="right" w:pos="1838"/>
              </w:tabs>
              <w:ind w:left="317" w:firstLine="0"/>
              <w:jc w:val="right"/>
              <w:outlineLvl w:val="9"/>
            </w:pPr>
            <w:r>
              <w:rPr>
                <w:rFonts w:ascii="Calibri" w:hAnsi="Calibri" w:cs="Arial"/>
                <w:b w:val="0"/>
                <w:sz w:val="22"/>
                <w:szCs w:val="22"/>
              </w:rPr>
              <w:tab/>
            </w:r>
            <w:r w:rsidR="00E24F63">
              <w:rPr>
                <w:rFonts w:ascii="Calibri" w:hAnsi="Calibri" w:cs="Arial"/>
                <w:b w:val="0"/>
                <w:sz w:val="22"/>
                <w:szCs w:val="22"/>
              </w:rPr>
              <w:t xml:space="preserve">Ηλεκτρ. </w:t>
            </w:r>
            <w:proofErr w:type="spellStart"/>
            <w:r w:rsidR="00E24F63">
              <w:rPr>
                <w:rFonts w:ascii="Calibri" w:hAnsi="Calibri" w:cs="Arial"/>
                <w:b w:val="0"/>
                <w:sz w:val="22"/>
                <w:szCs w:val="22"/>
              </w:rPr>
              <w:t>Ταχυδρ</w:t>
            </w:r>
            <w:proofErr w:type="spellEnd"/>
            <w:r w:rsidR="00E24F63">
              <w:rPr>
                <w:rFonts w:ascii="Calibri" w:hAnsi="Calibri" w:cs="Arial"/>
                <w:b w:val="0"/>
                <w:sz w:val="22"/>
                <w:szCs w:val="22"/>
              </w:rPr>
              <w:t>:</w:t>
            </w:r>
          </w:p>
        </w:tc>
        <w:tc>
          <w:tcPr>
            <w:tcW w:w="3756" w:type="dxa"/>
            <w:tcMar>
              <w:top w:w="0" w:type="dxa"/>
              <w:left w:w="108" w:type="dxa"/>
              <w:bottom w:w="0" w:type="dxa"/>
              <w:right w:w="108" w:type="dxa"/>
            </w:tcMar>
          </w:tcPr>
          <w:p w:rsidR="00793BD5" w:rsidRDefault="006F1466">
            <w:pPr>
              <w:pStyle w:val="Heading1"/>
              <w:tabs>
                <w:tab w:val="num" w:pos="0"/>
              </w:tabs>
              <w:ind w:left="0" w:firstLine="0"/>
              <w:outlineLvl w:val="9"/>
            </w:pPr>
            <w:hyperlink r:id="rId8" w:history="1">
              <w:r w:rsidR="00E24F63">
                <w:rPr>
                  <w:rStyle w:val="-1"/>
                  <w:rFonts w:ascii="Calibri" w:hAnsi="Calibri" w:cs="Arial"/>
                  <w:b w:val="0"/>
                  <w:sz w:val="22"/>
                  <w:szCs w:val="22"/>
                  <w:lang w:val="en-US"/>
                </w:rPr>
                <w:t>mail</w:t>
              </w:r>
              <w:r w:rsidR="00E24F63">
                <w:rPr>
                  <w:rStyle w:val="-1"/>
                  <w:rFonts w:ascii="Calibri" w:hAnsi="Calibri" w:cs="Arial"/>
                  <w:b w:val="0"/>
                  <w:sz w:val="22"/>
                  <w:szCs w:val="22"/>
                </w:rPr>
                <w:t>@</w:t>
              </w:r>
              <w:proofErr w:type="spellStart"/>
              <w:r w:rsidR="00E24F63">
                <w:rPr>
                  <w:rStyle w:val="-1"/>
                  <w:rFonts w:ascii="Calibri" w:hAnsi="Calibri" w:cs="Arial"/>
                  <w:b w:val="0"/>
                  <w:sz w:val="22"/>
                  <w:szCs w:val="22"/>
                  <w:lang w:val="en-US"/>
                </w:rPr>
                <w:t>dipe</w:t>
              </w:r>
              <w:proofErr w:type="spellEnd"/>
              <w:r w:rsidR="00E24F63">
                <w:rPr>
                  <w:rStyle w:val="-1"/>
                  <w:rFonts w:ascii="Calibri" w:hAnsi="Calibri" w:cs="Arial"/>
                  <w:b w:val="0"/>
                  <w:sz w:val="22"/>
                  <w:szCs w:val="22"/>
                </w:rPr>
                <w:t>-</w:t>
              </w:r>
              <w:r w:rsidR="00E24F63">
                <w:rPr>
                  <w:rStyle w:val="-1"/>
                  <w:rFonts w:ascii="Calibri" w:hAnsi="Calibri" w:cs="Arial"/>
                  <w:b w:val="0"/>
                  <w:sz w:val="22"/>
                  <w:szCs w:val="22"/>
                  <w:lang w:val="en-US"/>
                </w:rPr>
                <w:t>a</w:t>
              </w:r>
              <w:r w:rsidR="00E24F63">
                <w:rPr>
                  <w:rStyle w:val="-1"/>
                  <w:rFonts w:ascii="Calibri" w:hAnsi="Calibri" w:cs="Arial"/>
                  <w:b w:val="0"/>
                  <w:sz w:val="22"/>
                  <w:szCs w:val="22"/>
                </w:rPr>
                <w:t>.</w:t>
              </w:r>
              <w:proofErr w:type="spellStart"/>
              <w:r w:rsidR="00E24F63">
                <w:rPr>
                  <w:rStyle w:val="-1"/>
                  <w:rFonts w:ascii="Calibri" w:hAnsi="Calibri" w:cs="Arial"/>
                  <w:b w:val="0"/>
                  <w:sz w:val="22"/>
                  <w:szCs w:val="22"/>
                  <w:lang w:val="en-US"/>
                </w:rPr>
                <w:t>thess</w:t>
              </w:r>
              <w:proofErr w:type="spellEnd"/>
              <w:r w:rsidR="00E24F63">
                <w:rPr>
                  <w:rStyle w:val="-1"/>
                  <w:rFonts w:ascii="Calibri" w:hAnsi="Calibri" w:cs="Arial"/>
                  <w:b w:val="0"/>
                  <w:sz w:val="22"/>
                  <w:szCs w:val="22"/>
                </w:rPr>
                <w:t>.</w:t>
              </w:r>
              <w:proofErr w:type="spellStart"/>
              <w:r w:rsidR="00E24F63">
                <w:rPr>
                  <w:rStyle w:val="-1"/>
                  <w:rFonts w:ascii="Calibri" w:hAnsi="Calibri" w:cs="Arial"/>
                  <w:b w:val="0"/>
                  <w:sz w:val="22"/>
                  <w:szCs w:val="22"/>
                  <w:lang w:val="en-US"/>
                </w:rPr>
                <w:t>sch</w:t>
              </w:r>
              <w:proofErr w:type="spellEnd"/>
              <w:r w:rsidR="00E24F63">
                <w:rPr>
                  <w:rStyle w:val="-1"/>
                  <w:rFonts w:ascii="Calibri" w:hAnsi="Calibri" w:cs="Arial"/>
                  <w:b w:val="0"/>
                  <w:sz w:val="22"/>
                  <w:szCs w:val="22"/>
                </w:rPr>
                <w:t>.</w:t>
              </w:r>
              <w:proofErr w:type="spellStart"/>
              <w:r w:rsidR="00E24F63">
                <w:rPr>
                  <w:rStyle w:val="-1"/>
                  <w:rFonts w:ascii="Calibri" w:hAnsi="Calibri" w:cs="Arial"/>
                  <w:b w:val="0"/>
                  <w:sz w:val="22"/>
                  <w:szCs w:val="22"/>
                  <w:lang w:val="en-US"/>
                </w:rPr>
                <w:t>gr</w:t>
              </w:r>
              <w:proofErr w:type="spellEnd"/>
            </w:hyperlink>
          </w:p>
          <w:p w:rsidR="00793BD5" w:rsidRPr="00C40ED6" w:rsidRDefault="00793BD5">
            <w:pPr>
              <w:pStyle w:val="10"/>
              <w:widowControl/>
              <w:tabs>
                <w:tab w:val="num" w:pos="0"/>
              </w:tabs>
            </w:pPr>
          </w:p>
          <w:p w:rsidR="000546DF" w:rsidRPr="00C40ED6" w:rsidRDefault="000546DF">
            <w:pPr>
              <w:pStyle w:val="10"/>
              <w:widowControl/>
              <w:tabs>
                <w:tab w:val="num" w:pos="0"/>
              </w:tabs>
            </w:pPr>
          </w:p>
          <w:p w:rsidR="000546DF" w:rsidRPr="00C40ED6" w:rsidRDefault="000546DF">
            <w:pPr>
              <w:pStyle w:val="10"/>
              <w:widowControl/>
              <w:tabs>
                <w:tab w:val="num" w:pos="0"/>
              </w:tabs>
            </w:pPr>
          </w:p>
          <w:p w:rsidR="00793BD5" w:rsidRDefault="00793BD5">
            <w:pPr>
              <w:pStyle w:val="10"/>
              <w:widowControl/>
              <w:tabs>
                <w:tab w:val="num" w:pos="0"/>
              </w:tabs>
            </w:pPr>
          </w:p>
        </w:tc>
        <w:tc>
          <w:tcPr>
            <w:tcW w:w="4394" w:type="dxa"/>
            <w:vMerge/>
            <w:tcMar>
              <w:top w:w="0" w:type="dxa"/>
              <w:left w:w="0" w:type="dxa"/>
              <w:bottom w:w="0" w:type="dxa"/>
              <w:right w:w="0" w:type="dxa"/>
            </w:tcMar>
          </w:tcPr>
          <w:p w:rsidR="00793BD5" w:rsidRDefault="00793BD5"/>
        </w:tc>
      </w:tr>
    </w:tbl>
    <w:p w:rsidR="00793BD5" w:rsidRDefault="00B913C9" w:rsidP="008365EB">
      <w:pPr>
        <w:pStyle w:val="10"/>
        <w:widowControl/>
        <w:tabs>
          <w:tab w:val="num" w:pos="0"/>
        </w:tabs>
        <w:spacing w:line="360" w:lineRule="auto"/>
        <w:jc w:val="both"/>
        <w:rPr>
          <w:rFonts w:ascii="Calibri" w:hAnsi="Calibri" w:cs="Arial"/>
          <w:b/>
          <w:bCs/>
          <w:sz w:val="22"/>
          <w:szCs w:val="22"/>
        </w:rPr>
      </w:pPr>
      <w:r>
        <w:rPr>
          <w:rFonts w:ascii="Calibri" w:hAnsi="Calibri"/>
          <w:b/>
          <w:sz w:val="22"/>
          <w:szCs w:val="22"/>
        </w:rPr>
        <w:t xml:space="preserve">         </w:t>
      </w:r>
      <w:r w:rsidR="00E24F63">
        <w:rPr>
          <w:rFonts w:ascii="Calibri" w:hAnsi="Calibri"/>
          <w:b/>
          <w:sz w:val="22"/>
          <w:szCs w:val="22"/>
        </w:rPr>
        <w:t xml:space="preserve">ΘΕΜΑ: </w:t>
      </w:r>
      <w:r w:rsidR="00E24F63">
        <w:rPr>
          <w:rFonts w:ascii="Calibri" w:hAnsi="Calibri" w:cs="Arial"/>
          <w:b/>
          <w:bCs/>
          <w:sz w:val="22"/>
          <w:szCs w:val="22"/>
        </w:rPr>
        <w:t>«Ανάρτηση οργανικών κενών και πρόσκληση</w:t>
      </w:r>
      <w:r w:rsidR="001B6745">
        <w:rPr>
          <w:rFonts w:ascii="Calibri" w:hAnsi="Calibri" w:cs="Arial"/>
          <w:b/>
          <w:bCs/>
          <w:sz w:val="22"/>
          <w:szCs w:val="22"/>
        </w:rPr>
        <w:t xml:space="preserve"> </w:t>
      </w:r>
      <w:r w:rsidR="008365EB">
        <w:rPr>
          <w:rFonts w:ascii="Calibri" w:hAnsi="Calibri" w:cs="Arial"/>
          <w:b/>
          <w:bCs/>
          <w:sz w:val="22"/>
          <w:szCs w:val="22"/>
        </w:rPr>
        <w:t xml:space="preserve">μετατιθέμενων </w:t>
      </w:r>
      <w:r w:rsidR="00E24F63">
        <w:rPr>
          <w:rFonts w:ascii="Calibri" w:hAnsi="Calibri" w:cs="Arial"/>
          <w:b/>
          <w:bCs/>
          <w:sz w:val="22"/>
          <w:szCs w:val="22"/>
        </w:rPr>
        <w:t xml:space="preserve">εκπαιδευτικών </w:t>
      </w:r>
      <w:r w:rsidR="00B931BA">
        <w:rPr>
          <w:rFonts w:ascii="Calibri" w:hAnsi="Calibri" w:cs="Arial"/>
          <w:b/>
          <w:bCs/>
          <w:sz w:val="22"/>
          <w:szCs w:val="22"/>
        </w:rPr>
        <w:t>κλάδων ΠΕ11/</w:t>
      </w:r>
      <w:r w:rsidR="00005B9D">
        <w:rPr>
          <w:rFonts w:ascii="Calibri" w:hAnsi="Calibri" w:cs="Arial"/>
          <w:b/>
          <w:bCs/>
          <w:sz w:val="22"/>
          <w:szCs w:val="22"/>
        </w:rPr>
        <w:t>Φυσικής Αγωγής και ΠΕ06/Αγγλικών</w:t>
      </w:r>
      <w:r w:rsidR="00E24F63">
        <w:rPr>
          <w:rFonts w:ascii="Calibri" w:hAnsi="Calibri" w:cs="Arial"/>
          <w:b/>
          <w:bCs/>
          <w:sz w:val="22"/>
          <w:szCs w:val="22"/>
        </w:rPr>
        <w:t xml:space="preserve"> </w:t>
      </w:r>
      <w:r w:rsidR="008365EB">
        <w:rPr>
          <w:rFonts w:ascii="Calibri" w:hAnsi="Calibri" w:cs="Arial"/>
          <w:b/>
          <w:bCs/>
          <w:sz w:val="22"/>
          <w:szCs w:val="22"/>
        </w:rPr>
        <w:t>στη Διεύθυνση</w:t>
      </w:r>
      <w:r w:rsidR="00E24F63">
        <w:rPr>
          <w:rFonts w:ascii="Calibri" w:hAnsi="Calibri" w:cs="Arial"/>
          <w:b/>
          <w:bCs/>
          <w:sz w:val="22"/>
          <w:szCs w:val="22"/>
        </w:rPr>
        <w:t xml:space="preserve"> Π.Ε. Α΄ Θεσσαλονίκης</w:t>
      </w:r>
      <w:r w:rsidR="00005B9D" w:rsidRPr="00005B9D">
        <w:rPr>
          <w:rFonts w:ascii="Calibri" w:hAnsi="Calibri" w:cs="Arial"/>
          <w:b/>
          <w:bCs/>
          <w:sz w:val="22"/>
          <w:szCs w:val="22"/>
        </w:rPr>
        <w:t xml:space="preserve"> </w:t>
      </w:r>
      <w:r w:rsidR="00005B9D">
        <w:rPr>
          <w:rFonts w:ascii="Calibri" w:hAnsi="Calibri" w:cs="Arial"/>
          <w:b/>
          <w:bCs/>
          <w:sz w:val="22"/>
          <w:szCs w:val="22"/>
        </w:rPr>
        <w:t>δυνάμει του άρθρου 44 του Ν.4589/2019,</w:t>
      </w:r>
      <w:r w:rsidR="00E24F63">
        <w:rPr>
          <w:rFonts w:ascii="Calibri" w:hAnsi="Calibri" w:cs="Arial"/>
          <w:b/>
          <w:bCs/>
          <w:sz w:val="22"/>
          <w:szCs w:val="22"/>
        </w:rPr>
        <w:t xml:space="preserve"> για υποβολή δηλώσεων προ</w:t>
      </w:r>
      <w:r w:rsidR="00B931BA">
        <w:rPr>
          <w:rFonts w:ascii="Calibri" w:hAnsi="Calibri" w:cs="Arial"/>
          <w:b/>
          <w:bCs/>
          <w:sz w:val="22"/>
          <w:szCs w:val="22"/>
        </w:rPr>
        <w:t>τίμησης για οριστική τοποθέτηση</w:t>
      </w:r>
      <w:r w:rsidR="00E24F63">
        <w:rPr>
          <w:rFonts w:ascii="Calibri" w:hAnsi="Calibri" w:cs="Arial"/>
          <w:b/>
          <w:bCs/>
          <w:sz w:val="22"/>
          <w:szCs w:val="22"/>
        </w:rPr>
        <w:t>»</w:t>
      </w:r>
    </w:p>
    <w:p w:rsidR="008F22B4" w:rsidRPr="008F22B4" w:rsidRDefault="008F22B4" w:rsidP="008365EB">
      <w:pPr>
        <w:pStyle w:val="10"/>
        <w:widowControl/>
        <w:tabs>
          <w:tab w:val="num" w:pos="0"/>
        </w:tabs>
        <w:spacing w:line="360" w:lineRule="auto"/>
        <w:jc w:val="both"/>
      </w:pPr>
      <w:r w:rsidRPr="008F22B4">
        <w:rPr>
          <w:rFonts w:ascii="Calibri" w:hAnsi="Calibri" w:cs="Arial"/>
          <w:bCs/>
          <w:sz w:val="22"/>
          <w:szCs w:val="22"/>
        </w:rPr>
        <w:t>(</w:t>
      </w:r>
      <w:proofErr w:type="spellStart"/>
      <w:r w:rsidRPr="008F22B4">
        <w:rPr>
          <w:rFonts w:ascii="Calibri" w:hAnsi="Calibri" w:cs="Arial"/>
          <w:bCs/>
          <w:sz w:val="22"/>
          <w:szCs w:val="22"/>
        </w:rPr>
        <w:t>Σχετ</w:t>
      </w:r>
      <w:proofErr w:type="spellEnd"/>
      <w:r w:rsidRPr="008F22B4">
        <w:rPr>
          <w:rFonts w:ascii="Calibri" w:hAnsi="Calibri" w:cs="Arial"/>
          <w:bCs/>
          <w:sz w:val="22"/>
          <w:szCs w:val="22"/>
        </w:rPr>
        <w:t>.</w:t>
      </w:r>
      <w:r>
        <w:rPr>
          <w:rFonts w:ascii="Calibri" w:hAnsi="Calibri" w:cs="Arial"/>
          <w:bCs/>
          <w:sz w:val="22"/>
          <w:szCs w:val="22"/>
        </w:rPr>
        <w:t>:</w:t>
      </w:r>
      <w:r w:rsidRPr="008F22B4">
        <w:rPr>
          <w:rFonts w:ascii="Calibri" w:hAnsi="Calibri" w:cs="Arial"/>
          <w:bCs/>
          <w:sz w:val="22"/>
          <w:szCs w:val="22"/>
        </w:rPr>
        <w:t xml:space="preserve"> </w:t>
      </w:r>
      <w:r>
        <w:rPr>
          <w:rFonts w:ascii="Calibri" w:hAnsi="Calibri" w:cs="Arial"/>
          <w:bCs/>
          <w:sz w:val="22"/>
          <w:szCs w:val="22"/>
        </w:rPr>
        <w:t>Υπ’</w:t>
      </w:r>
      <w:r w:rsidRPr="008F22B4">
        <w:rPr>
          <w:rFonts w:ascii="Calibri" w:hAnsi="Calibri" w:cs="Arial"/>
          <w:bCs/>
          <w:sz w:val="22"/>
          <w:szCs w:val="22"/>
        </w:rPr>
        <w:t xml:space="preserve"> </w:t>
      </w:r>
      <w:proofErr w:type="spellStart"/>
      <w:r w:rsidRPr="008F22B4">
        <w:rPr>
          <w:rFonts w:ascii="Calibri" w:hAnsi="Calibri" w:cs="Arial"/>
          <w:bCs/>
          <w:sz w:val="22"/>
          <w:szCs w:val="22"/>
        </w:rPr>
        <w:t>αριθμ</w:t>
      </w:r>
      <w:proofErr w:type="spellEnd"/>
      <w:r w:rsidRPr="008F22B4">
        <w:rPr>
          <w:rFonts w:ascii="Calibri" w:hAnsi="Calibri" w:cs="Arial"/>
          <w:bCs/>
          <w:sz w:val="22"/>
          <w:szCs w:val="22"/>
        </w:rPr>
        <w:t>. 82732/Ε2/24-05-2019 (ΑΔΑΨΘ744653ΠΣ – ΝΙ4) Απόφαση  του Υπουργείου Παιδείας, Έρευνας και Θρησκευμάτων)</w:t>
      </w:r>
    </w:p>
    <w:p w:rsidR="00793BD5" w:rsidRPr="00C40ED6" w:rsidRDefault="00793BD5">
      <w:pPr>
        <w:pStyle w:val="10"/>
        <w:widowControl/>
        <w:tabs>
          <w:tab w:val="num" w:pos="0"/>
        </w:tabs>
        <w:spacing w:line="276" w:lineRule="auto"/>
        <w:jc w:val="both"/>
        <w:rPr>
          <w:rFonts w:ascii="Calibri" w:hAnsi="Calibri" w:cs="Arial"/>
          <w:b/>
          <w:bCs/>
          <w:sz w:val="22"/>
          <w:szCs w:val="22"/>
        </w:rPr>
      </w:pPr>
    </w:p>
    <w:p w:rsidR="000546DF" w:rsidRPr="00C40ED6" w:rsidRDefault="000546DF">
      <w:pPr>
        <w:pStyle w:val="10"/>
        <w:widowControl/>
        <w:tabs>
          <w:tab w:val="num" w:pos="0"/>
        </w:tabs>
        <w:spacing w:line="276" w:lineRule="auto"/>
        <w:jc w:val="both"/>
        <w:rPr>
          <w:rFonts w:ascii="Calibri" w:hAnsi="Calibri" w:cs="Arial"/>
          <w:b/>
          <w:bCs/>
          <w:sz w:val="22"/>
          <w:szCs w:val="22"/>
        </w:rPr>
      </w:pPr>
    </w:p>
    <w:p w:rsidR="00793BD5" w:rsidRPr="00BA72DB" w:rsidRDefault="00E24F63" w:rsidP="000546DF">
      <w:pPr>
        <w:pStyle w:val="10"/>
        <w:widowControl/>
        <w:tabs>
          <w:tab w:val="num" w:pos="0"/>
        </w:tabs>
        <w:spacing w:line="276" w:lineRule="auto"/>
        <w:rPr>
          <w:sz w:val="22"/>
          <w:szCs w:val="22"/>
        </w:rPr>
      </w:pPr>
      <w:r w:rsidRPr="00BA72DB">
        <w:rPr>
          <w:rFonts w:ascii="Calibri" w:hAnsi="Calibri" w:cs="Arial"/>
          <w:bCs/>
          <w:sz w:val="22"/>
          <w:szCs w:val="22"/>
        </w:rPr>
        <w:t xml:space="preserve">Το Π.Υ.Σ.Π.Ε. Ανατολικής Θεσσαλονίκης σε συνέχεια της </w:t>
      </w:r>
      <w:proofErr w:type="spellStart"/>
      <w:r w:rsidRPr="000546DF">
        <w:rPr>
          <w:rFonts w:ascii="Calibri" w:hAnsi="Calibri" w:cs="Arial"/>
          <w:bCs/>
          <w:sz w:val="22"/>
          <w:szCs w:val="22"/>
        </w:rPr>
        <w:t>αριθμ</w:t>
      </w:r>
      <w:proofErr w:type="spellEnd"/>
      <w:r w:rsidRPr="008365EB">
        <w:rPr>
          <w:rFonts w:ascii="Calibri" w:hAnsi="Calibri" w:cs="Arial"/>
          <w:bCs/>
          <w:sz w:val="22"/>
          <w:szCs w:val="22"/>
        </w:rPr>
        <w:t xml:space="preserve">. </w:t>
      </w:r>
      <w:r w:rsidR="000546DF" w:rsidRPr="008365EB">
        <w:rPr>
          <w:rFonts w:ascii="Calibri" w:hAnsi="Calibri" w:cs="Arial"/>
          <w:bCs/>
          <w:sz w:val="22"/>
          <w:szCs w:val="22"/>
        </w:rPr>
        <w:t>1</w:t>
      </w:r>
      <w:r w:rsidR="00CC0436" w:rsidRPr="008365EB">
        <w:rPr>
          <w:rFonts w:ascii="Calibri" w:hAnsi="Calibri" w:cs="Arial"/>
          <w:bCs/>
          <w:sz w:val="22"/>
          <w:szCs w:val="22"/>
        </w:rPr>
        <w:t>3/23-4-2019</w:t>
      </w:r>
      <w:r w:rsidRPr="000546DF">
        <w:rPr>
          <w:rFonts w:ascii="Calibri" w:hAnsi="Calibri" w:cs="Arial"/>
          <w:bCs/>
          <w:sz w:val="22"/>
          <w:szCs w:val="22"/>
        </w:rPr>
        <w:t xml:space="preserve"> Πράξης</w:t>
      </w:r>
      <w:r w:rsidRPr="00BA72DB">
        <w:rPr>
          <w:rFonts w:ascii="Calibri" w:hAnsi="Calibri" w:cs="Arial"/>
          <w:bCs/>
          <w:sz w:val="22"/>
          <w:szCs w:val="22"/>
        </w:rPr>
        <w:t xml:space="preserve"> του,</w:t>
      </w:r>
    </w:p>
    <w:p w:rsidR="00793BD5" w:rsidRDefault="00793BD5">
      <w:pPr>
        <w:pStyle w:val="10"/>
        <w:widowControl/>
        <w:tabs>
          <w:tab w:val="num" w:pos="0"/>
        </w:tabs>
        <w:spacing w:line="276" w:lineRule="auto"/>
        <w:rPr>
          <w:rFonts w:ascii="Calibri" w:hAnsi="Calibri" w:cs="Arial"/>
          <w:bCs/>
        </w:rPr>
      </w:pPr>
    </w:p>
    <w:p w:rsidR="00793BD5" w:rsidRDefault="00E24F63">
      <w:pPr>
        <w:pStyle w:val="10"/>
        <w:widowControl/>
        <w:tabs>
          <w:tab w:val="left" w:pos="3720"/>
        </w:tabs>
        <w:spacing w:line="276" w:lineRule="auto"/>
        <w:jc w:val="center"/>
      </w:pPr>
      <w:r>
        <w:rPr>
          <w:rFonts w:ascii="Calibri" w:hAnsi="Calibri" w:cs="Arial"/>
          <w:b/>
          <w:bCs/>
        </w:rPr>
        <w:t>Κ Α Λ Ε Ι</w:t>
      </w:r>
    </w:p>
    <w:p w:rsidR="00793BD5" w:rsidRPr="00E61511" w:rsidRDefault="00793BD5">
      <w:pPr>
        <w:pStyle w:val="10"/>
        <w:widowControl/>
        <w:tabs>
          <w:tab w:val="left" w:pos="3720"/>
        </w:tabs>
        <w:spacing w:line="276" w:lineRule="auto"/>
        <w:jc w:val="center"/>
        <w:rPr>
          <w:rFonts w:ascii="Calibri" w:hAnsi="Calibri" w:cs="Arial"/>
          <w:b/>
          <w:bCs/>
          <w:u w:val="single"/>
        </w:rPr>
      </w:pPr>
    </w:p>
    <w:p w:rsidR="00BA72DB" w:rsidRPr="00BA72DB" w:rsidRDefault="000546DF" w:rsidP="00E61511">
      <w:pPr>
        <w:spacing w:line="360" w:lineRule="auto"/>
        <w:ind w:left="284"/>
        <w:jc w:val="both"/>
        <w:rPr>
          <w:rFonts w:asciiTheme="minorHAnsi" w:hAnsiTheme="minorHAnsi" w:cs="Arial"/>
          <w:bCs/>
          <w:sz w:val="22"/>
          <w:szCs w:val="22"/>
        </w:rPr>
      </w:pPr>
      <w:r>
        <w:rPr>
          <w:rFonts w:asciiTheme="minorHAnsi" w:hAnsiTheme="minorHAnsi" w:cs="Arial"/>
          <w:bCs/>
          <w:sz w:val="22"/>
          <w:szCs w:val="22"/>
        </w:rPr>
        <w:t xml:space="preserve">      </w:t>
      </w:r>
      <w:r w:rsidR="00E61511" w:rsidRPr="00E61511">
        <w:rPr>
          <w:rFonts w:asciiTheme="minorHAnsi" w:hAnsiTheme="minorHAnsi" w:cs="Arial"/>
          <w:b/>
          <w:bCs/>
          <w:sz w:val="22"/>
          <w:szCs w:val="22"/>
          <w:u w:val="single"/>
        </w:rPr>
        <w:t>Αποκλειστικά</w:t>
      </w:r>
      <w:r>
        <w:rPr>
          <w:rFonts w:asciiTheme="minorHAnsi" w:hAnsiTheme="minorHAnsi" w:cs="Arial"/>
          <w:bCs/>
          <w:sz w:val="22"/>
          <w:szCs w:val="22"/>
        </w:rPr>
        <w:t xml:space="preserve"> </w:t>
      </w:r>
      <w:r w:rsidR="00BA72DB" w:rsidRPr="00BA72DB">
        <w:rPr>
          <w:rFonts w:asciiTheme="minorHAnsi" w:hAnsiTheme="minorHAnsi" w:cs="Arial"/>
          <w:bCs/>
          <w:sz w:val="22"/>
          <w:szCs w:val="22"/>
        </w:rPr>
        <w:t xml:space="preserve">τους Εκπαιδευτικούς </w:t>
      </w:r>
      <w:r w:rsidR="00B931BA">
        <w:rPr>
          <w:rFonts w:asciiTheme="minorHAnsi" w:hAnsiTheme="minorHAnsi" w:cs="Arial"/>
          <w:bCs/>
          <w:sz w:val="22"/>
          <w:szCs w:val="22"/>
        </w:rPr>
        <w:t xml:space="preserve">κλάδων </w:t>
      </w:r>
      <w:r w:rsidR="00B931BA" w:rsidRPr="008365EB">
        <w:rPr>
          <w:rFonts w:asciiTheme="minorHAnsi" w:hAnsiTheme="minorHAnsi" w:cs="Arial"/>
          <w:b/>
          <w:bCs/>
          <w:sz w:val="22"/>
          <w:szCs w:val="22"/>
        </w:rPr>
        <w:t>ΠΕ11/Φυσικής Αγωγής</w:t>
      </w:r>
      <w:r w:rsidR="00B931BA">
        <w:rPr>
          <w:rFonts w:asciiTheme="minorHAnsi" w:hAnsiTheme="minorHAnsi" w:cs="Arial"/>
          <w:bCs/>
          <w:sz w:val="22"/>
          <w:szCs w:val="22"/>
        </w:rPr>
        <w:t xml:space="preserve"> και </w:t>
      </w:r>
      <w:r w:rsidR="00B931BA" w:rsidRPr="008365EB">
        <w:rPr>
          <w:rFonts w:asciiTheme="minorHAnsi" w:hAnsiTheme="minorHAnsi" w:cs="Arial"/>
          <w:b/>
          <w:bCs/>
          <w:sz w:val="22"/>
          <w:szCs w:val="22"/>
        </w:rPr>
        <w:t>ΠΕ06/Αγγλικών</w:t>
      </w:r>
      <w:r w:rsidR="00BA72DB" w:rsidRPr="00BA72DB">
        <w:rPr>
          <w:rFonts w:asciiTheme="minorHAnsi" w:hAnsiTheme="minorHAnsi" w:cs="Arial"/>
          <w:bCs/>
          <w:sz w:val="22"/>
          <w:szCs w:val="22"/>
        </w:rPr>
        <w:t xml:space="preserve"> της Διεύθυνσης Π.Ε. Α΄ Θεσσαλονίκης</w:t>
      </w:r>
      <w:r w:rsidR="00B931BA">
        <w:rPr>
          <w:rFonts w:asciiTheme="minorHAnsi" w:hAnsiTheme="minorHAnsi" w:cs="Arial"/>
          <w:bCs/>
          <w:sz w:val="22"/>
          <w:szCs w:val="22"/>
        </w:rPr>
        <w:t>,</w:t>
      </w:r>
      <w:r w:rsidR="00E61511">
        <w:rPr>
          <w:rFonts w:asciiTheme="minorHAnsi" w:hAnsiTheme="minorHAnsi" w:cs="Arial"/>
          <w:bCs/>
          <w:sz w:val="22"/>
          <w:szCs w:val="22"/>
        </w:rPr>
        <w:t xml:space="preserve"> </w:t>
      </w:r>
      <w:r w:rsidR="00BA72DB" w:rsidRPr="00B931BA">
        <w:rPr>
          <w:rFonts w:asciiTheme="minorHAnsi" w:hAnsiTheme="minorHAnsi" w:cs="Arial"/>
          <w:bCs/>
          <w:sz w:val="22"/>
          <w:szCs w:val="22"/>
        </w:rPr>
        <w:t>που μετατέθηκαν από άλλες περιοχές στη  Διεύθυνση Π.Ε. Α΄ Θεσσαλονίκης</w:t>
      </w:r>
      <w:r w:rsidR="00B931BA">
        <w:rPr>
          <w:rFonts w:asciiTheme="minorHAnsi" w:hAnsiTheme="minorHAnsi" w:cs="Arial"/>
          <w:bCs/>
          <w:sz w:val="22"/>
          <w:szCs w:val="22"/>
        </w:rPr>
        <w:t>,</w:t>
      </w:r>
      <w:r w:rsidR="00B931BA" w:rsidRPr="00B931BA">
        <w:rPr>
          <w:rFonts w:asciiTheme="minorHAnsi" w:hAnsiTheme="minorHAnsi" w:cs="Arial"/>
          <w:bCs/>
          <w:sz w:val="22"/>
          <w:szCs w:val="22"/>
        </w:rPr>
        <w:t xml:space="preserve"> </w:t>
      </w:r>
      <w:r w:rsidR="00B931BA" w:rsidRPr="00E61511">
        <w:rPr>
          <w:rFonts w:ascii="Calibri" w:hAnsi="Calibri" w:cs="Arial"/>
          <w:b/>
          <w:bCs/>
          <w:sz w:val="22"/>
          <w:szCs w:val="22"/>
        </w:rPr>
        <w:t>δυνάμει του</w:t>
      </w:r>
      <w:r w:rsidR="00B931BA" w:rsidRPr="00B931BA">
        <w:rPr>
          <w:rFonts w:ascii="Calibri" w:hAnsi="Calibri" w:cs="Arial"/>
          <w:bCs/>
          <w:sz w:val="22"/>
          <w:szCs w:val="22"/>
        </w:rPr>
        <w:t xml:space="preserve"> </w:t>
      </w:r>
      <w:r w:rsidR="00B931BA" w:rsidRPr="00E61511">
        <w:rPr>
          <w:rFonts w:ascii="Calibri" w:hAnsi="Calibri" w:cs="Arial"/>
          <w:b/>
          <w:bCs/>
          <w:sz w:val="22"/>
          <w:szCs w:val="22"/>
        </w:rPr>
        <w:t>άρθρου 44 του Ν.4589/2019</w:t>
      </w:r>
      <w:r w:rsidR="008365EB">
        <w:rPr>
          <w:rFonts w:ascii="Calibri" w:hAnsi="Calibri" w:cs="Arial"/>
          <w:bCs/>
          <w:sz w:val="22"/>
          <w:szCs w:val="22"/>
        </w:rPr>
        <w:t>,</w:t>
      </w:r>
      <w:r w:rsidR="008365EB">
        <w:rPr>
          <w:rFonts w:asciiTheme="minorHAnsi" w:hAnsiTheme="minorHAnsi" w:cs="Arial"/>
          <w:bCs/>
          <w:sz w:val="22"/>
          <w:szCs w:val="22"/>
        </w:rPr>
        <w:t xml:space="preserve"> </w:t>
      </w:r>
      <w:r w:rsidR="00BA72DB" w:rsidRPr="00BA72DB">
        <w:rPr>
          <w:rFonts w:asciiTheme="minorHAnsi" w:hAnsiTheme="minorHAnsi" w:cs="Arial"/>
          <w:bCs/>
          <w:sz w:val="22"/>
          <w:szCs w:val="22"/>
        </w:rPr>
        <w:t xml:space="preserve">να δηλώσουν </w:t>
      </w:r>
      <w:r w:rsidR="00BA72DB" w:rsidRPr="00BA72DB">
        <w:rPr>
          <w:rFonts w:asciiTheme="minorHAnsi" w:hAnsiTheme="minorHAnsi" w:cs="Arial"/>
          <w:bCs/>
          <w:sz w:val="22"/>
          <w:szCs w:val="22"/>
          <w:u w:val="single"/>
        </w:rPr>
        <w:t>μέχρι 20 σχολικές μονάδες</w:t>
      </w:r>
      <w:r w:rsidR="00BA72DB" w:rsidRPr="00BA72DB">
        <w:rPr>
          <w:rFonts w:asciiTheme="minorHAnsi" w:hAnsiTheme="minorHAnsi" w:cs="Arial"/>
          <w:bCs/>
          <w:sz w:val="22"/>
          <w:szCs w:val="22"/>
        </w:rPr>
        <w:t xml:space="preserve">, όπου επιθυμούν να τοποθετηθούν οριστικά μέσω του </w:t>
      </w:r>
      <w:r w:rsidR="00BA72DB" w:rsidRPr="00BA72DB">
        <w:rPr>
          <w:rFonts w:asciiTheme="minorHAnsi" w:hAnsiTheme="minorHAnsi" w:cs="Arial"/>
          <w:bCs/>
          <w:sz w:val="22"/>
          <w:szCs w:val="22"/>
          <w:lang w:val="en-US"/>
        </w:rPr>
        <w:t>Online</w:t>
      </w:r>
      <w:r w:rsidR="00BA72DB" w:rsidRPr="00BA72DB">
        <w:rPr>
          <w:rFonts w:asciiTheme="minorHAnsi" w:hAnsiTheme="minorHAnsi" w:cs="Arial"/>
          <w:bCs/>
          <w:sz w:val="22"/>
          <w:szCs w:val="22"/>
        </w:rPr>
        <w:t xml:space="preserve"> Συστήματος Διαχείρισης Μητρώου Εκπαιδευτικών και Υποβολής Αιτήσεων Μεταθέσεων (</w:t>
      </w:r>
      <w:hyperlink r:id="rId9" w:history="1">
        <w:r w:rsidR="00BA72DB" w:rsidRPr="00BA72DB">
          <w:rPr>
            <w:rStyle w:val="-0"/>
            <w:rFonts w:asciiTheme="minorHAnsi" w:hAnsiTheme="minorHAnsi" w:cs="Arial"/>
            <w:bCs/>
            <w:sz w:val="22"/>
            <w:szCs w:val="22"/>
            <w:lang w:val="en-US"/>
          </w:rPr>
          <w:t>https</w:t>
        </w:r>
        <w:r w:rsidR="00BA72DB" w:rsidRPr="00BA72DB">
          <w:rPr>
            <w:rStyle w:val="-0"/>
            <w:rFonts w:asciiTheme="minorHAnsi" w:hAnsiTheme="minorHAnsi" w:cs="Arial"/>
            <w:bCs/>
            <w:sz w:val="22"/>
            <w:szCs w:val="22"/>
          </w:rPr>
          <w:t>://</w:t>
        </w:r>
        <w:r w:rsidR="00BA72DB" w:rsidRPr="00BA72DB">
          <w:rPr>
            <w:rStyle w:val="-0"/>
            <w:rFonts w:asciiTheme="minorHAnsi" w:hAnsiTheme="minorHAnsi" w:cs="Arial"/>
            <w:bCs/>
            <w:sz w:val="22"/>
            <w:szCs w:val="22"/>
            <w:lang w:val="en-US"/>
          </w:rPr>
          <w:t>teachers</w:t>
        </w:r>
        <w:r w:rsidR="00BA72DB" w:rsidRPr="00BA72DB">
          <w:rPr>
            <w:rStyle w:val="-0"/>
            <w:rFonts w:asciiTheme="minorHAnsi" w:hAnsiTheme="minorHAnsi" w:cs="Arial"/>
            <w:bCs/>
            <w:sz w:val="22"/>
            <w:szCs w:val="22"/>
          </w:rPr>
          <w:t>.</w:t>
        </w:r>
        <w:proofErr w:type="spellStart"/>
        <w:r w:rsidR="00BA72DB" w:rsidRPr="00BA72DB">
          <w:rPr>
            <w:rStyle w:val="-0"/>
            <w:rFonts w:asciiTheme="minorHAnsi" w:hAnsiTheme="minorHAnsi" w:cs="Arial"/>
            <w:bCs/>
            <w:sz w:val="22"/>
            <w:szCs w:val="22"/>
            <w:lang w:val="en-US"/>
          </w:rPr>
          <w:t>minedu</w:t>
        </w:r>
        <w:proofErr w:type="spellEnd"/>
        <w:r w:rsidR="00BA72DB" w:rsidRPr="00BA72DB">
          <w:rPr>
            <w:rStyle w:val="-0"/>
            <w:rFonts w:asciiTheme="minorHAnsi" w:hAnsiTheme="minorHAnsi" w:cs="Arial"/>
            <w:bCs/>
            <w:sz w:val="22"/>
            <w:szCs w:val="22"/>
          </w:rPr>
          <w:t>.</w:t>
        </w:r>
        <w:proofErr w:type="spellStart"/>
        <w:r w:rsidR="00BA72DB" w:rsidRPr="00BA72DB">
          <w:rPr>
            <w:rStyle w:val="-0"/>
            <w:rFonts w:asciiTheme="minorHAnsi" w:hAnsiTheme="minorHAnsi" w:cs="Arial"/>
            <w:bCs/>
            <w:sz w:val="22"/>
            <w:szCs w:val="22"/>
            <w:lang w:val="en-US"/>
          </w:rPr>
          <w:t>gov</w:t>
        </w:r>
        <w:proofErr w:type="spellEnd"/>
        <w:r w:rsidR="00BA72DB" w:rsidRPr="00BA72DB">
          <w:rPr>
            <w:rStyle w:val="-0"/>
            <w:rFonts w:asciiTheme="minorHAnsi" w:hAnsiTheme="minorHAnsi" w:cs="Arial"/>
            <w:bCs/>
            <w:sz w:val="22"/>
            <w:szCs w:val="22"/>
          </w:rPr>
          <w:t>.</w:t>
        </w:r>
        <w:proofErr w:type="spellStart"/>
        <w:r w:rsidR="00BA72DB" w:rsidRPr="00BA72DB">
          <w:rPr>
            <w:rStyle w:val="-0"/>
            <w:rFonts w:asciiTheme="minorHAnsi" w:hAnsiTheme="minorHAnsi" w:cs="Arial"/>
            <w:bCs/>
            <w:sz w:val="22"/>
            <w:szCs w:val="22"/>
            <w:lang w:val="en-US"/>
          </w:rPr>
          <w:t>gr</w:t>
        </w:r>
        <w:proofErr w:type="spellEnd"/>
      </w:hyperlink>
      <w:r w:rsidR="00BA72DB" w:rsidRPr="00BA72DB">
        <w:rPr>
          <w:rFonts w:asciiTheme="minorHAnsi" w:hAnsiTheme="minorHAnsi" w:cs="Arial"/>
          <w:bCs/>
          <w:sz w:val="22"/>
          <w:szCs w:val="22"/>
        </w:rPr>
        <w:t>).</w:t>
      </w:r>
    </w:p>
    <w:p w:rsidR="00BA72DB" w:rsidRPr="00BA72DB" w:rsidRDefault="00BA72DB" w:rsidP="008365EB">
      <w:pPr>
        <w:tabs>
          <w:tab w:val="left" w:pos="3720"/>
        </w:tabs>
        <w:spacing w:line="360" w:lineRule="auto"/>
        <w:jc w:val="both"/>
        <w:rPr>
          <w:rFonts w:asciiTheme="minorHAnsi" w:hAnsiTheme="minorHAnsi" w:cs="Arial"/>
          <w:bCs/>
          <w:sz w:val="22"/>
          <w:szCs w:val="22"/>
        </w:rPr>
      </w:pPr>
      <w:r w:rsidRPr="00BA72DB">
        <w:rPr>
          <w:rFonts w:asciiTheme="minorHAnsi" w:hAnsiTheme="minorHAnsi" w:cs="Arial"/>
          <w:bCs/>
          <w:sz w:val="22"/>
          <w:szCs w:val="22"/>
        </w:rPr>
        <w:t xml:space="preserve">      Μεταξύ των είκοσι σχολικών μονάδων, οι εκπαιδευτικοί δύνανται να δηλώσουν σχολικές μονάδες των συνημμένων πινάκων με μηδέν οργανικά κενά, καθώς ενδέχεται κατά τη διαδικασία των τοποθετήσεων να προκύψει οργανικό κενό από τους αιτουμένους μετάθεση εντός (βελτίωση θέσης) εκπαιδευτικούς.</w:t>
      </w:r>
    </w:p>
    <w:p w:rsidR="00BA72DB" w:rsidRPr="00BA72DB" w:rsidRDefault="00BA72DB" w:rsidP="008365EB">
      <w:pPr>
        <w:tabs>
          <w:tab w:val="left" w:pos="3720"/>
        </w:tabs>
        <w:spacing w:line="360" w:lineRule="auto"/>
        <w:jc w:val="both"/>
        <w:rPr>
          <w:rFonts w:asciiTheme="minorHAnsi" w:hAnsiTheme="minorHAnsi" w:cs="Arial"/>
          <w:b/>
          <w:bCs/>
          <w:sz w:val="22"/>
          <w:szCs w:val="22"/>
        </w:rPr>
      </w:pPr>
      <w:r w:rsidRPr="00BA72DB">
        <w:rPr>
          <w:rFonts w:asciiTheme="minorHAnsi" w:hAnsiTheme="minorHAnsi" w:cs="Arial"/>
          <w:bCs/>
          <w:sz w:val="22"/>
          <w:szCs w:val="22"/>
        </w:rPr>
        <w:t xml:space="preserve">       Η δήλωση προτίμησης σχολικών μονάδων για οριστική τοποθέτηση θα γίνει </w:t>
      </w:r>
      <w:r w:rsidRPr="00BA72DB">
        <w:rPr>
          <w:rFonts w:asciiTheme="minorHAnsi" w:hAnsiTheme="minorHAnsi" w:cs="Arial"/>
          <w:bCs/>
          <w:sz w:val="22"/>
          <w:szCs w:val="22"/>
          <w:u w:val="single"/>
        </w:rPr>
        <w:t xml:space="preserve">αποκλειστικά μέσω του </w:t>
      </w:r>
      <w:r w:rsidRPr="00BA72DB">
        <w:rPr>
          <w:rFonts w:asciiTheme="minorHAnsi" w:hAnsiTheme="minorHAnsi" w:cs="Arial"/>
          <w:bCs/>
          <w:sz w:val="22"/>
          <w:szCs w:val="22"/>
          <w:u w:val="single"/>
          <w:lang w:val="en-US"/>
        </w:rPr>
        <w:t>Online</w:t>
      </w:r>
      <w:r w:rsidRPr="00BA72DB">
        <w:rPr>
          <w:rFonts w:asciiTheme="minorHAnsi" w:hAnsiTheme="minorHAnsi" w:cs="Arial"/>
          <w:bCs/>
          <w:sz w:val="22"/>
          <w:szCs w:val="22"/>
          <w:u w:val="single"/>
        </w:rPr>
        <w:t xml:space="preserve"> Συστήματος Διαχείρισης Μητρώου Εκπαιδευτικών και Υποβολής Αιτήσεων Μεταθέσεων</w:t>
      </w:r>
      <w:r w:rsidRPr="00BA72DB">
        <w:rPr>
          <w:rFonts w:asciiTheme="minorHAnsi" w:hAnsiTheme="minorHAnsi" w:cs="Arial"/>
          <w:bCs/>
          <w:sz w:val="22"/>
          <w:szCs w:val="22"/>
        </w:rPr>
        <w:t xml:space="preserve"> (</w:t>
      </w:r>
      <w:hyperlink r:id="rId10" w:history="1">
        <w:r w:rsidRPr="00BA72DB">
          <w:rPr>
            <w:rStyle w:val="-0"/>
            <w:rFonts w:asciiTheme="minorHAnsi" w:hAnsiTheme="minorHAnsi" w:cs="Arial"/>
            <w:bCs/>
            <w:sz w:val="22"/>
            <w:szCs w:val="22"/>
            <w:lang w:val="en-US"/>
          </w:rPr>
          <w:t>https</w:t>
        </w:r>
        <w:r w:rsidRPr="00BA72DB">
          <w:rPr>
            <w:rStyle w:val="-0"/>
            <w:rFonts w:asciiTheme="minorHAnsi" w:hAnsiTheme="minorHAnsi" w:cs="Arial"/>
            <w:bCs/>
            <w:sz w:val="22"/>
            <w:szCs w:val="22"/>
          </w:rPr>
          <w:t>://</w:t>
        </w:r>
        <w:r w:rsidRPr="00BA72DB">
          <w:rPr>
            <w:rStyle w:val="-0"/>
            <w:rFonts w:asciiTheme="minorHAnsi" w:hAnsiTheme="minorHAnsi" w:cs="Arial"/>
            <w:bCs/>
            <w:sz w:val="22"/>
            <w:szCs w:val="22"/>
            <w:lang w:val="en-US"/>
          </w:rPr>
          <w:t>teachers</w:t>
        </w:r>
        <w:r w:rsidRPr="00BA72DB">
          <w:rPr>
            <w:rStyle w:val="-0"/>
            <w:rFonts w:asciiTheme="minorHAnsi" w:hAnsiTheme="minorHAnsi" w:cs="Arial"/>
            <w:bCs/>
            <w:sz w:val="22"/>
            <w:szCs w:val="22"/>
          </w:rPr>
          <w:t>.</w:t>
        </w:r>
        <w:proofErr w:type="spellStart"/>
        <w:r w:rsidRPr="00BA72DB">
          <w:rPr>
            <w:rStyle w:val="-0"/>
            <w:rFonts w:asciiTheme="minorHAnsi" w:hAnsiTheme="minorHAnsi" w:cs="Arial"/>
            <w:bCs/>
            <w:sz w:val="22"/>
            <w:szCs w:val="22"/>
            <w:lang w:val="en-US"/>
          </w:rPr>
          <w:t>minedu</w:t>
        </w:r>
        <w:proofErr w:type="spellEnd"/>
        <w:r w:rsidRPr="00BA72DB">
          <w:rPr>
            <w:rStyle w:val="-0"/>
            <w:rFonts w:asciiTheme="minorHAnsi" w:hAnsiTheme="minorHAnsi" w:cs="Arial"/>
            <w:bCs/>
            <w:sz w:val="22"/>
            <w:szCs w:val="22"/>
          </w:rPr>
          <w:t>.</w:t>
        </w:r>
        <w:proofErr w:type="spellStart"/>
        <w:r w:rsidRPr="00BA72DB">
          <w:rPr>
            <w:rStyle w:val="-0"/>
            <w:rFonts w:asciiTheme="minorHAnsi" w:hAnsiTheme="minorHAnsi" w:cs="Arial"/>
            <w:bCs/>
            <w:sz w:val="22"/>
            <w:szCs w:val="22"/>
            <w:lang w:val="en-US"/>
          </w:rPr>
          <w:t>gov</w:t>
        </w:r>
        <w:proofErr w:type="spellEnd"/>
        <w:r w:rsidRPr="00BA72DB">
          <w:rPr>
            <w:rStyle w:val="-0"/>
            <w:rFonts w:asciiTheme="minorHAnsi" w:hAnsiTheme="minorHAnsi" w:cs="Arial"/>
            <w:bCs/>
            <w:sz w:val="22"/>
            <w:szCs w:val="22"/>
          </w:rPr>
          <w:t>.</w:t>
        </w:r>
        <w:proofErr w:type="spellStart"/>
        <w:r w:rsidRPr="00BA72DB">
          <w:rPr>
            <w:rStyle w:val="-0"/>
            <w:rFonts w:asciiTheme="minorHAnsi" w:hAnsiTheme="minorHAnsi" w:cs="Arial"/>
            <w:bCs/>
            <w:sz w:val="22"/>
            <w:szCs w:val="22"/>
            <w:lang w:val="en-US"/>
          </w:rPr>
          <w:t>gr</w:t>
        </w:r>
        <w:proofErr w:type="spellEnd"/>
      </w:hyperlink>
      <w:r w:rsidRPr="00BA72DB">
        <w:rPr>
          <w:rFonts w:asciiTheme="minorHAnsi" w:hAnsiTheme="minorHAnsi" w:cs="Arial"/>
          <w:bCs/>
          <w:sz w:val="22"/>
          <w:szCs w:val="22"/>
        </w:rPr>
        <w:t xml:space="preserve">) </w:t>
      </w:r>
      <w:r w:rsidR="00CB262F" w:rsidRPr="00D609B0">
        <w:rPr>
          <w:rFonts w:asciiTheme="minorHAnsi" w:hAnsiTheme="minorHAnsi" w:cs="Arial"/>
          <w:bCs/>
          <w:sz w:val="22"/>
          <w:szCs w:val="22"/>
        </w:rPr>
        <w:t xml:space="preserve">από </w:t>
      </w:r>
      <w:r w:rsidR="00575EF6">
        <w:rPr>
          <w:rFonts w:asciiTheme="minorHAnsi" w:hAnsiTheme="minorHAnsi" w:cs="Arial"/>
          <w:b/>
          <w:bCs/>
          <w:sz w:val="22"/>
          <w:szCs w:val="22"/>
        </w:rPr>
        <w:t xml:space="preserve">την </w:t>
      </w:r>
      <w:r w:rsidR="00BE63C4" w:rsidRPr="00D11028">
        <w:rPr>
          <w:rFonts w:asciiTheme="minorHAnsi" w:hAnsiTheme="minorHAnsi" w:cs="Arial"/>
          <w:b/>
          <w:bCs/>
          <w:sz w:val="22"/>
          <w:szCs w:val="22"/>
        </w:rPr>
        <w:t>Π</w:t>
      </w:r>
      <w:r w:rsidR="000C3166" w:rsidRPr="00D11028">
        <w:rPr>
          <w:rFonts w:asciiTheme="minorHAnsi" w:hAnsiTheme="minorHAnsi" w:cs="Arial"/>
          <w:b/>
          <w:bCs/>
          <w:sz w:val="22"/>
          <w:szCs w:val="22"/>
        </w:rPr>
        <w:t>έμπτη</w:t>
      </w:r>
      <w:r w:rsidR="00BE63C4" w:rsidRPr="00D11028">
        <w:rPr>
          <w:rFonts w:asciiTheme="minorHAnsi" w:hAnsiTheme="minorHAnsi" w:cs="Arial"/>
          <w:b/>
          <w:bCs/>
          <w:sz w:val="22"/>
          <w:szCs w:val="22"/>
        </w:rPr>
        <w:t xml:space="preserve">  </w:t>
      </w:r>
      <w:r w:rsidR="00556201" w:rsidRPr="00D11028">
        <w:rPr>
          <w:rFonts w:asciiTheme="minorHAnsi" w:hAnsiTheme="minorHAnsi" w:cs="Arial"/>
          <w:b/>
          <w:bCs/>
          <w:sz w:val="22"/>
          <w:szCs w:val="22"/>
        </w:rPr>
        <w:t>1</w:t>
      </w:r>
      <w:r w:rsidR="000C3166" w:rsidRPr="00D11028">
        <w:rPr>
          <w:rFonts w:asciiTheme="minorHAnsi" w:hAnsiTheme="minorHAnsi" w:cs="Arial"/>
          <w:b/>
          <w:bCs/>
          <w:sz w:val="22"/>
          <w:szCs w:val="22"/>
        </w:rPr>
        <w:t>1</w:t>
      </w:r>
      <w:r w:rsidR="00556201" w:rsidRPr="00D11028">
        <w:rPr>
          <w:rFonts w:asciiTheme="minorHAnsi" w:hAnsiTheme="minorHAnsi" w:cs="Arial"/>
          <w:b/>
          <w:bCs/>
          <w:sz w:val="22"/>
          <w:szCs w:val="22"/>
        </w:rPr>
        <w:t>-07</w:t>
      </w:r>
      <w:r w:rsidR="00CB262F" w:rsidRPr="00D11028">
        <w:rPr>
          <w:rFonts w:asciiTheme="minorHAnsi" w:hAnsiTheme="minorHAnsi" w:cs="Arial"/>
          <w:b/>
          <w:bCs/>
          <w:sz w:val="22"/>
          <w:szCs w:val="22"/>
        </w:rPr>
        <w:t>-2019 έως</w:t>
      </w:r>
      <w:r w:rsidR="00CB262F">
        <w:rPr>
          <w:rFonts w:asciiTheme="minorHAnsi" w:hAnsiTheme="minorHAnsi" w:cs="Arial"/>
          <w:b/>
          <w:bCs/>
          <w:sz w:val="22"/>
          <w:szCs w:val="22"/>
        </w:rPr>
        <w:t xml:space="preserve"> και τη</w:t>
      </w:r>
      <w:r w:rsidR="00CB262F" w:rsidRPr="00D609B0">
        <w:rPr>
          <w:rFonts w:asciiTheme="minorHAnsi" w:hAnsiTheme="minorHAnsi" w:cs="Arial"/>
          <w:b/>
          <w:bCs/>
          <w:sz w:val="22"/>
          <w:szCs w:val="22"/>
        </w:rPr>
        <w:t xml:space="preserve"> </w:t>
      </w:r>
      <w:r w:rsidR="00D11028">
        <w:rPr>
          <w:rFonts w:asciiTheme="minorHAnsi" w:hAnsiTheme="minorHAnsi" w:cs="Arial"/>
          <w:b/>
          <w:bCs/>
          <w:sz w:val="22"/>
          <w:szCs w:val="22"/>
        </w:rPr>
        <w:t>Δευτέρα</w:t>
      </w:r>
      <w:r w:rsidR="00CB262F">
        <w:rPr>
          <w:rFonts w:asciiTheme="minorHAnsi" w:hAnsiTheme="minorHAnsi" w:cs="Arial"/>
          <w:b/>
          <w:bCs/>
          <w:sz w:val="22"/>
          <w:szCs w:val="22"/>
        </w:rPr>
        <w:t xml:space="preserve"> </w:t>
      </w:r>
      <w:r w:rsidR="00556201" w:rsidRPr="00556201">
        <w:rPr>
          <w:rFonts w:asciiTheme="minorHAnsi" w:hAnsiTheme="minorHAnsi" w:cs="Arial"/>
          <w:b/>
          <w:bCs/>
          <w:sz w:val="22"/>
          <w:szCs w:val="22"/>
        </w:rPr>
        <w:t>1</w:t>
      </w:r>
      <w:r w:rsidR="00D11028">
        <w:rPr>
          <w:rFonts w:asciiTheme="minorHAnsi" w:hAnsiTheme="minorHAnsi" w:cs="Arial"/>
          <w:b/>
          <w:bCs/>
          <w:sz w:val="22"/>
          <w:szCs w:val="22"/>
        </w:rPr>
        <w:t>5</w:t>
      </w:r>
      <w:r w:rsidR="00CB262F">
        <w:rPr>
          <w:rFonts w:asciiTheme="minorHAnsi" w:hAnsiTheme="minorHAnsi" w:cs="Arial"/>
          <w:b/>
          <w:bCs/>
          <w:sz w:val="22"/>
          <w:szCs w:val="22"/>
        </w:rPr>
        <w:t>-0</w:t>
      </w:r>
      <w:r w:rsidR="00BE63C4">
        <w:rPr>
          <w:rFonts w:asciiTheme="minorHAnsi" w:hAnsiTheme="minorHAnsi" w:cs="Arial"/>
          <w:b/>
          <w:bCs/>
          <w:sz w:val="22"/>
          <w:szCs w:val="22"/>
        </w:rPr>
        <w:t>7</w:t>
      </w:r>
      <w:r w:rsidR="00CB262F" w:rsidRPr="00D609B0">
        <w:rPr>
          <w:rFonts w:asciiTheme="minorHAnsi" w:hAnsiTheme="minorHAnsi" w:cs="Arial"/>
          <w:b/>
          <w:bCs/>
          <w:sz w:val="22"/>
          <w:szCs w:val="22"/>
        </w:rPr>
        <w:t>-201</w:t>
      </w:r>
      <w:r w:rsidR="00CB262F">
        <w:rPr>
          <w:rFonts w:asciiTheme="minorHAnsi" w:hAnsiTheme="minorHAnsi" w:cs="Arial"/>
          <w:b/>
          <w:bCs/>
          <w:sz w:val="22"/>
          <w:szCs w:val="22"/>
        </w:rPr>
        <w:t>9</w:t>
      </w:r>
      <w:r w:rsidR="00CB262F" w:rsidRPr="00D609B0">
        <w:rPr>
          <w:rFonts w:asciiTheme="minorHAnsi" w:hAnsiTheme="minorHAnsi" w:cs="Arial"/>
          <w:b/>
          <w:bCs/>
          <w:sz w:val="22"/>
          <w:szCs w:val="22"/>
        </w:rPr>
        <w:t xml:space="preserve"> και ώρα </w:t>
      </w:r>
      <w:r w:rsidR="00A70AF2">
        <w:rPr>
          <w:rFonts w:asciiTheme="minorHAnsi" w:hAnsiTheme="minorHAnsi" w:cs="Arial"/>
          <w:b/>
          <w:bCs/>
          <w:sz w:val="22"/>
          <w:szCs w:val="22"/>
        </w:rPr>
        <w:t>24</w:t>
      </w:r>
      <w:r w:rsidR="00CB262F" w:rsidRPr="00D609B0">
        <w:rPr>
          <w:rFonts w:asciiTheme="minorHAnsi" w:hAnsiTheme="minorHAnsi" w:cs="Arial"/>
          <w:b/>
          <w:bCs/>
          <w:sz w:val="22"/>
          <w:szCs w:val="22"/>
        </w:rPr>
        <w:t>:00.</w:t>
      </w:r>
    </w:p>
    <w:p w:rsidR="00BA72DB" w:rsidRPr="00BA72DB" w:rsidRDefault="00BA72DB" w:rsidP="008365EB">
      <w:pPr>
        <w:tabs>
          <w:tab w:val="left" w:pos="3720"/>
        </w:tabs>
        <w:spacing w:line="360" w:lineRule="auto"/>
        <w:jc w:val="both"/>
        <w:rPr>
          <w:rFonts w:asciiTheme="minorHAnsi" w:hAnsiTheme="minorHAnsi" w:cs="Arial"/>
          <w:bCs/>
          <w:sz w:val="22"/>
          <w:szCs w:val="22"/>
        </w:rPr>
      </w:pPr>
      <w:r w:rsidRPr="00BA72DB">
        <w:rPr>
          <w:rFonts w:asciiTheme="minorHAnsi" w:hAnsiTheme="minorHAnsi" w:cs="Arial"/>
          <w:bCs/>
          <w:sz w:val="22"/>
          <w:szCs w:val="22"/>
        </w:rPr>
        <w:lastRenderedPageBreak/>
        <w:t xml:space="preserve">       Η παραπάνω προθεσμία είναι </w:t>
      </w:r>
      <w:r w:rsidRPr="00BA72DB">
        <w:rPr>
          <w:rFonts w:asciiTheme="minorHAnsi" w:hAnsiTheme="minorHAnsi" w:cs="Arial"/>
          <w:b/>
          <w:bCs/>
          <w:sz w:val="22"/>
          <w:szCs w:val="22"/>
        </w:rPr>
        <w:t>αποκλειστική</w:t>
      </w:r>
      <w:r w:rsidRPr="00BA72DB">
        <w:rPr>
          <w:rFonts w:asciiTheme="minorHAnsi" w:hAnsiTheme="minorHAnsi" w:cs="Arial"/>
          <w:bCs/>
          <w:sz w:val="22"/>
          <w:szCs w:val="22"/>
        </w:rPr>
        <w:t xml:space="preserve">. </w:t>
      </w:r>
      <w:r w:rsidRPr="00BA72DB">
        <w:rPr>
          <w:rFonts w:asciiTheme="minorHAnsi" w:hAnsiTheme="minorHAnsi" w:cs="Arial"/>
          <w:bCs/>
          <w:sz w:val="22"/>
          <w:szCs w:val="22"/>
          <w:u w:val="single"/>
        </w:rPr>
        <w:t>Εκπρόθεσμες δηλώσεις ή ενστάσεις σχετικές με συμπλήρωση προτιμήσεων δε θα γίνονται δεκτές.</w:t>
      </w:r>
      <w:r w:rsidR="00272A71">
        <w:rPr>
          <w:rFonts w:asciiTheme="minorHAnsi" w:hAnsiTheme="minorHAnsi" w:cs="Arial"/>
          <w:bCs/>
          <w:sz w:val="22"/>
          <w:szCs w:val="22"/>
          <w:u w:val="single"/>
        </w:rPr>
        <w:t xml:space="preserve"> Αίτηση που θα κατατεθεί από οποιονδήποτε άλλο εκπαιδευτικό πέρα όσων αφορά η συγκεκριμένη πρόσκληση, ΔΕΝ ΘΑ ΠΑΡΑΛΗΦΘΕΙ.</w:t>
      </w:r>
    </w:p>
    <w:p w:rsidR="00BA72DB" w:rsidRPr="00BA72DB" w:rsidRDefault="00BA72DB" w:rsidP="008365EB">
      <w:pPr>
        <w:tabs>
          <w:tab w:val="left" w:pos="3720"/>
        </w:tabs>
        <w:spacing w:line="360" w:lineRule="auto"/>
        <w:jc w:val="both"/>
        <w:rPr>
          <w:rFonts w:asciiTheme="minorHAnsi" w:hAnsiTheme="minorHAnsi" w:cs="Arial"/>
          <w:bCs/>
          <w:sz w:val="22"/>
          <w:szCs w:val="22"/>
        </w:rPr>
      </w:pPr>
    </w:p>
    <w:p w:rsidR="00BA72DB" w:rsidRPr="00BA72DB" w:rsidRDefault="00BA72DB" w:rsidP="008365EB">
      <w:pPr>
        <w:tabs>
          <w:tab w:val="left" w:pos="3720"/>
        </w:tabs>
        <w:spacing w:line="360" w:lineRule="auto"/>
        <w:jc w:val="both"/>
        <w:rPr>
          <w:rFonts w:asciiTheme="minorHAnsi" w:hAnsiTheme="minorHAnsi" w:cs="Arial"/>
          <w:b/>
          <w:bCs/>
          <w:sz w:val="22"/>
          <w:szCs w:val="22"/>
          <w:u w:val="single"/>
        </w:rPr>
      </w:pPr>
      <w:r w:rsidRPr="00BA72DB">
        <w:rPr>
          <w:rFonts w:asciiTheme="minorHAnsi" w:hAnsiTheme="minorHAnsi" w:cs="Arial"/>
          <w:bCs/>
          <w:sz w:val="22"/>
          <w:szCs w:val="22"/>
        </w:rPr>
        <w:t xml:space="preserve">      </w:t>
      </w:r>
      <w:r w:rsidRPr="00BA72DB">
        <w:rPr>
          <w:rFonts w:asciiTheme="minorHAnsi" w:hAnsiTheme="minorHAnsi" w:cs="Arial"/>
          <w:b/>
          <w:bCs/>
          <w:sz w:val="22"/>
          <w:szCs w:val="22"/>
          <w:u w:val="single"/>
        </w:rPr>
        <w:t>Υπενθυμίζουμε:</w:t>
      </w:r>
    </w:p>
    <w:p w:rsidR="00BA72DB" w:rsidRPr="00BA72DB" w:rsidRDefault="00BA72DB" w:rsidP="008365EB">
      <w:pPr>
        <w:pStyle w:val="a5"/>
        <w:numPr>
          <w:ilvl w:val="0"/>
          <w:numId w:val="30"/>
        </w:numPr>
        <w:tabs>
          <w:tab w:val="left" w:pos="3720"/>
        </w:tabs>
        <w:spacing w:line="360" w:lineRule="auto"/>
        <w:jc w:val="both"/>
        <w:rPr>
          <w:rFonts w:asciiTheme="minorHAnsi" w:hAnsiTheme="minorHAnsi" w:cs="Arial"/>
          <w:bCs/>
          <w:sz w:val="22"/>
          <w:szCs w:val="22"/>
        </w:rPr>
      </w:pPr>
      <w:r w:rsidRPr="00BA72DB">
        <w:rPr>
          <w:rFonts w:asciiTheme="minorHAnsi" w:hAnsiTheme="minorHAnsi" w:cs="Arial"/>
          <w:bCs/>
          <w:sz w:val="22"/>
          <w:szCs w:val="22"/>
        </w:rPr>
        <w:t xml:space="preserve">Οι αιτήσεις για </w:t>
      </w:r>
      <w:r w:rsidRPr="00BA72DB">
        <w:rPr>
          <w:rFonts w:asciiTheme="minorHAnsi" w:hAnsiTheme="minorHAnsi" w:cs="Arial"/>
          <w:bCs/>
          <w:sz w:val="22"/>
          <w:szCs w:val="22"/>
          <w:u w:val="single"/>
        </w:rPr>
        <w:t>αμοιβαία μετάθεση</w:t>
      </w:r>
      <w:r w:rsidRPr="00BA72DB">
        <w:rPr>
          <w:rFonts w:asciiTheme="minorHAnsi" w:hAnsiTheme="minorHAnsi" w:cs="Arial"/>
          <w:bCs/>
          <w:sz w:val="22"/>
          <w:szCs w:val="22"/>
        </w:rPr>
        <w:t xml:space="preserve"> από σχολείο σε σχολείο της Διεύθυνσης Π.Ε. Α΄ Θεσσαλονίκης (εντός Π.Υ.Σ.Π.Ε.), σύμφωνα με τη</w:t>
      </w:r>
      <w:r w:rsidR="000546DF">
        <w:rPr>
          <w:rFonts w:asciiTheme="minorHAnsi" w:hAnsiTheme="minorHAnsi" w:cs="Arial"/>
          <w:bCs/>
          <w:sz w:val="22"/>
          <w:szCs w:val="22"/>
        </w:rPr>
        <w:t>ν παρ. 3 του αρ. 10 του Π.Δ. 50</w:t>
      </w:r>
      <w:r w:rsidR="000546DF" w:rsidRPr="000546DF">
        <w:rPr>
          <w:rFonts w:asciiTheme="minorHAnsi" w:hAnsiTheme="minorHAnsi" w:cs="Arial"/>
          <w:bCs/>
          <w:sz w:val="22"/>
          <w:szCs w:val="22"/>
        </w:rPr>
        <w:t>/</w:t>
      </w:r>
      <w:r w:rsidRPr="00BA72DB">
        <w:rPr>
          <w:rFonts w:asciiTheme="minorHAnsi" w:hAnsiTheme="minorHAnsi" w:cs="Arial"/>
          <w:bCs/>
          <w:sz w:val="22"/>
          <w:szCs w:val="22"/>
        </w:rPr>
        <w:t xml:space="preserve">96, θα υποβληθούν </w:t>
      </w:r>
      <w:r w:rsidRPr="00BA72DB">
        <w:rPr>
          <w:rFonts w:asciiTheme="minorHAnsi" w:hAnsiTheme="minorHAnsi" w:cs="Arial"/>
          <w:bCs/>
          <w:sz w:val="22"/>
          <w:szCs w:val="22"/>
          <w:u w:val="single"/>
        </w:rPr>
        <w:t>εντός δεκαπέντε ημερών από την οριστική ανακοίνωση των μεταθέσεων</w:t>
      </w:r>
      <w:r w:rsidRPr="00BA72DB">
        <w:rPr>
          <w:rFonts w:asciiTheme="minorHAnsi" w:hAnsiTheme="minorHAnsi" w:cs="Arial"/>
          <w:bCs/>
          <w:sz w:val="22"/>
          <w:szCs w:val="22"/>
        </w:rPr>
        <w:t>.</w:t>
      </w:r>
    </w:p>
    <w:p w:rsidR="00BA72DB" w:rsidRDefault="00BA72DB" w:rsidP="008365EB">
      <w:pPr>
        <w:pStyle w:val="a5"/>
        <w:numPr>
          <w:ilvl w:val="0"/>
          <w:numId w:val="30"/>
        </w:numPr>
        <w:tabs>
          <w:tab w:val="left" w:pos="3720"/>
        </w:tabs>
        <w:spacing w:line="360" w:lineRule="auto"/>
        <w:jc w:val="both"/>
        <w:rPr>
          <w:rFonts w:asciiTheme="minorHAnsi" w:hAnsiTheme="minorHAnsi" w:cs="Arial"/>
          <w:bCs/>
          <w:sz w:val="22"/>
          <w:szCs w:val="22"/>
        </w:rPr>
      </w:pPr>
      <w:r w:rsidRPr="00BA72DB">
        <w:rPr>
          <w:rFonts w:asciiTheme="minorHAnsi" w:hAnsiTheme="minorHAnsi" w:cs="Arial"/>
          <w:bCs/>
          <w:sz w:val="22"/>
          <w:szCs w:val="22"/>
        </w:rPr>
        <w:t xml:space="preserve">Η διαδικασία των </w:t>
      </w:r>
      <w:r w:rsidRPr="00BA72DB">
        <w:rPr>
          <w:rFonts w:asciiTheme="minorHAnsi" w:hAnsiTheme="minorHAnsi" w:cs="Arial"/>
          <w:bCs/>
          <w:sz w:val="22"/>
          <w:szCs w:val="22"/>
          <w:u w:val="single"/>
        </w:rPr>
        <w:t>αποσπάσεων εντός Π.Υ.Σ.Π.Ε.</w:t>
      </w:r>
      <w:r w:rsidRPr="00BA72DB">
        <w:rPr>
          <w:rFonts w:asciiTheme="minorHAnsi" w:hAnsiTheme="minorHAnsi" w:cs="Arial"/>
          <w:bCs/>
          <w:sz w:val="22"/>
          <w:szCs w:val="22"/>
        </w:rPr>
        <w:t xml:space="preserve"> θα ξεκινήσει μετά την ολοκλήρωση της διαδικασίας τοπ</w:t>
      </w:r>
      <w:r w:rsidRPr="00BA72DB">
        <w:rPr>
          <w:rFonts w:asciiTheme="minorHAnsi" w:hAnsiTheme="minorHAnsi" w:cs="Arial"/>
          <w:bCs/>
          <w:sz w:val="22"/>
          <w:szCs w:val="22"/>
        </w:rPr>
        <w:t>ο</w:t>
      </w:r>
      <w:r w:rsidRPr="00BA72DB">
        <w:rPr>
          <w:rFonts w:asciiTheme="minorHAnsi" w:hAnsiTheme="minorHAnsi" w:cs="Arial"/>
          <w:bCs/>
          <w:sz w:val="22"/>
          <w:szCs w:val="22"/>
        </w:rPr>
        <w:t>θετήσεων – μεταθέσεων εντός Π.Υ.Σ.Π.Ε.</w:t>
      </w:r>
    </w:p>
    <w:p w:rsidR="00BA72DB" w:rsidRDefault="00BA72DB" w:rsidP="008365EB">
      <w:pPr>
        <w:pStyle w:val="a5"/>
        <w:tabs>
          <w:tab w:val="left" w:pos="3720"/>
        </w:tabs>
        <w:spacing w:line="360" w:lineRule="auto"/>
        <w:jc w:val="both"/>
        <w:rPr>
          <w:rFonts w:asciiTheme="minorHAnsi" w:hAnsiTheme="minorHAnsi" w:cs="Arial"/>
          <w:bCs/>
          <w:sz w:val="22"/>
          <w:szCs w:val="22"/>
        </w:rPr>
      </w:pPr>
    </w:p>
    <w:p w:rsidR="00CB262F" w:rsidRPr="00BA72DB" w:rsidRDefault="00CB262F" w:rsidP="008365EB">
      <w:pPr>
        <w:pStyle w:val="a5"/>
        <w:tabs>
          <w:tab w:val="left" w:pos="3720"/>
        </w:tabs>
        <w:spacing w:line="360" w:lineRule="auto"/>
        <w:jc w:val="both"/>
        <w:rPr>
          <w:rFonts w:asciiTheme="minorHAnsi" w:hAnsiTheme="minorHAnsi" w:cs="Arial"/>
          <w:bCs/>
          <w:sz w:val="22"/>
          <w:szCs w:val="22"/>
        </w:rPr>
      </w:pPr>
    </w:p>
    <w:p w:rsidR="00BA72DB" w:rsidRPr="00BA72DB" w:rsidRDefault="00BA72DB" w:rsidP="008365EB">
      <w:pPr>
        <w:tabs>
          <w:tab w:val="left" w:pos="3720"/>
        </w:tabs>
        <w:spacing w:line="360" w:lineRule="auto"/>
        <w:jc w:val="both"/>
        <w:rPr>
          <w:rFonts w:asciiTheme="minorHAnsi" w:hAnsiTheme="minorHAnsi" w:cs="Arial"/>
          <w:bCs/>
          <w:sz w:val="22"/>
          <w:szCs w:val="22"/>
        </w:rPr>
      </w:pPr>
      <w:r w:rsidRPr="00BA72DB">
        <w:rPr>
          <w:rFonts w:asciiTheme="minorHAnsi" w:hAnsiTheme="minorHAnsi" w:cs="Arial"/>
          <w:bCs/>
          <w:sz w:val="22"/>
          <w:szCs w:val="22"/>
        </w:rPr>
        <w:t xml:space="preserve">       Παρακαλείσθε να ενημερώνεστε για όλες τις εξελίξεις από την ιστοσελίδα της Διεύθυνσης </w:t>
      </w:r>
      <w:hyperlink r:id="rId11" w:history="1">
        <w:r w:rsidRPr="00BA72DB">
          <w:rPr>
            <w:rStyle w:val="-0"/>
            <w:rFonts w:asciiTheme="minorHAnsi" w:hAnsiTheme="minorHAnsi" w:cs="Arial"/>
            <w:bCs/>
            <w:sz w:val="22"/>
            <w:szCs w:val="22"/>
          </w:rPr>
          <w:t>http://dipe-a.thess.sch.gr/dipea/index.php</w:t>
        </w:r>
      </w:hyperlink>
      <w:r w:rsidRPr="00BA72DB">
        <w:rPr>
          <w:rFonts w:asciiTheme="minorHAnsi" w:hAnsiTheme="minorHAnsi" w:cs="Arial"/>
          <w:bCs/>
          <w:sz w:val="22"/>
          <w:szCs w:val="22"/>
        </w:rPr>
        <w:t>.</w:t>
      </w:r>
    </w:p>
    <w:p w:rsidR="00BA72DB" w:rsidRPr="00BA72DB" w:rsidRDefault="00BA72DB" w:rsidP="008365EB">
      <w:pPr>
        <w:tabs>
          <w:tab w:val="left" w:pos="3720"/>
        </w:tabs>
        <w:spacing w:line="360" w:lineRule="auto"/>
        <w:jc w:val="both"/>
        <w:rPr>
          <w:rFonts w:asciiTheme="minorHAnsi" w:hAnsiTheme="minorHAnsi" w:cs="Arial"/>
          <w:bCs/>
          <w:sz w:val="22"/>
          <w:szCs w:val="22"/>
        </w:rPr>
      </w:pPr>
    </w:p>
    <w:p w:rsidR="00793BD5" w:rsidRDefault="00793BD5" w:rsidP="008365EB">
      <w:pPr>
        <w:pStyle w:val="10"/>
        <w:widowControl/>
        <w:tabs>
          <w:tab w:val="num" w:pos="0"/>
        </w:tabs>
        <w:spacing w:line="360" w:lineRule="auto"/>
        <w:rPr>
          <w:rFonts w:asciiTheme="minorHAnsi" w:hAnsiTheme="minorHAnsi" w:cs="Arial"/>
          <w:b/>
          <w:bCs/>
          <w:sz w:val="22"/>
          <w:szCs w:val="22"/>
        </w:rPr>
      </w:pPr>
    </w:p>
    <w:p w:rsidR="00CB262F" w:rsidRPr="00BA72DB" w:rsidRDefault="00CB262F" w:rsidP="008365EB">
      <w:pPr>
        <w:pStyle w:val="10"/>
        <w:widowControl/>
        <w:tabs>
          <w:tab w:val="num" w:pos="0"/>
        </w:tabs>
        <w:spacing w:line="360" w:lineRule="auto"/>
        <w:rPr>
          <w:rFonts w:asciiTheme="minorHAnsi" w:hAnsiTheme="minorHAnsi"/>
          <w:sz w:val="22"/>
          <w:szCs w:val="22"/>
        </w:rPr>
      </w:pPr>
      <w:r>
        <w:rPr>
          <w:rFonts w:asciiTheme="minorHAnsi" w:hAnsiTheme="minorHAnsi" w:cs="Arial"/>
          <w:bCs/>
          <w:sz w:val="22"/>
          <w:szCs w:val="22"/>
          <w:u w:val="single"/>
        </w:rPr>
        <w:t>Επισυνάπτονται</w:t>
      </w:r>
      <w:r w:rsidRPr="00BA72DB">
        <w:rPr>
          <w:rFonts w:asciiTheme="minorHAnsi" w:hAnsiTheme="minorHAnsi" w:cs="Arial"/>
          <w:bCs/>
          <w:sz w:val="22"/>
          <w:szCs w:val="22"/>
          <w:u w:val="single"/>
        </w:rPr>
        <w:t>:</w:t>
      </w:r>
    </w:p>
    <w:p w:rsidR="00CB262F" w:rsidRPr="00E90D9E" w:rsidRDefault="00CB262F" w:rsidP="008365EB">
      <w:pPr>
        <w:pStyle w:val="10"/>
        <w:widowControl/>
        <w:numPr>
          <w:ilvl w:val="0"/>
          <w:numId w:val="28"/>
        </w:numPr>
        <w:tabs>
          <w:tab w:val="num" w:pos="0"/>
        </w:tabs>
        <w:spacing w:line="360" w:lineRule="auto"/>
        <w:rPr>
          <w:rFonts w:asciiTheme="minorHAnsi" w:hAnsiTheme="minorHAnsi"/>
          <w:sz w:val="22"/>
          <w:szCs w:val="22"/>
        </w:rPr>
      </w:pPr>
      <w:r w:rsidRPr="00E90D9E">
        <w:rPr>
          <w:rFonts w:asciiTheme="minorHAnsi" w:hAnsiTheme="minorHAnsi" w:cs="Arial"/>
          <w:bCs/>
          <w:sz w:val="22"/>
          <w:szCs w:val="22"/>
        </w:rPr>
        <w:t>Πίνακας κενών οργανικών θέσεων σχολικών μονάδων Γενικής Αγωγής</w:t>
      </w:r>
    </w:p>
    <w:p w:rsidR="009E340B" w:rsidRPr="00E90D9E" w:rsidRDefault="00CB262F" w:rsidP="008365EB">
      <w:pPr>
        <w:pStyle w:val="10"/>
        <w:widowControl/>
        <w:numPr>
          <w:ilvl w:val="0"/>
          <w:numId w:val="28"/>
        </w:numPr>
        <w:tabs>
          <w:tab w:val="num" w:pos="0"/>
        </w:tabs>
        <w:spacing w:line="360" w:lineRule="auto"/>
        <w:rPr>
          <w:rFonts w:asciiTheme="minorHAnsi" w:hAnsiTheme="minorHAnsi"/>
          <w:sz w:val="22"/>
          <w:szCs w:val="22"/>
        </w:rPr>
      </w:pPr>
      <w:r w:rsidRPr="00E90D9E">
        <w:rPr>
          <w:rFonts w:asciiTheme="minorHAnsi" w:hAnsiTheme="minorHAnsi" w:cs="Arial"/>
          <w:bCs/>
          <w:sz w:val="22"/>
          <w:szCs w:val="22"/>
        </w:rPr>
        <w:t>Επικαιροποιημένοι πίνακες μορίων μετάθεσης των ενδιαφερόμενων εκπαιδευτικών (</w:t>
      </w:r>
      <w:r w:rsidR="00E869BB" w:rsidRPr="00E90D9E">
        <w:rPr>
          <w:rFonts w:asciiTheme="minorHAnsi" w:hAnsiTheme="minorHAnsi" w:cs="Arial"/>
          <w:bCs/>
          <w:sz w:val="22"/>
          <w:szCs w:val="22"/>
        </w:rPr>
        <w:t>μετά την προσθήκη των νέων από μετάθεση εκπαιδευτικών</w:t>
      </w:r>
      <w:r w:rsidR="00197CF2" w:rsidRPr="00197CF2">
        <w:rPr>
          <w:rFonts w:asciiTheme="minorHAnsi" w:hAnsiTheme="minorHAnsi" w:cs="Arial"/>
          <w:bCs/>
          <w:sz w:val="22"/>
          <w:szCs w:val="22"/>
        </w:rPr>
        <w:t xml:space="preserve">, </w:t>
      </w:r>
      <w:r w:rsidR="00197CF2" w:rsidRPr="00A70AF2">
        <w:rPr>
          <w:rFonts w:asciiTheme="minorHAnsi" w:hAnsiTheme="minorHAnsi" w:cs="Arial"/>
          <w:bCs/>
          <w:sz w:val="22"/>
          <w:szCs w:val="22"/>
        </w:rPr>
        <w:t xml:space="preserve">δυνάμει του </w:t>
      </w:r>
      <w:r w:rsidR="00197CF2" w:rsidRPr="00A70AF2">
        <w:rPr>
          <w:rFonts w:ascii="Calibri" w:hAnsi="Calibri" w:cs="Arial"/>
          <w:bCs/>
          <w:sz w:val="22"/>
          <w:szCs w:val="22"/>
        </w:rPr>
        <w:t>άρθρου 44 του Ν.4589/2019</w:t>
      </w:r>
      <w:r w:rsidRPr="00E90D9E">
        <w:rPr>
          <w:rFonts w:asciiTheme="minorHAnsi" w:hAnsiTheme="minorHAnsi" w:cs="Arial"/>
          <w:bCs/>
          <w:sz w:val="22"/>
          <w:szCs w:val="22"/>
        </w:rPr>
        <w:t>)</w:t>
      </w:r>
    </w:p>
    <w:p w:rsidR="00CB262F" w:rsidRPr="00582C38" w:rsidRDefault="009E340B" w:rsidP="008365EB">
      <w:pPr>
        <w:pStyle w:val="10"/>
        <w:widowControl/>
        <w:numPr>
          <w:ilvl w:val="0"/>
          <w:numId w:val="28"/>
        </w:numPr>
        <w:tabs>
          <w:tab w:val="num" w:pos="0"/>
        </w:tabs>
        <w:spacing w:line="360" w:lineRule="auto"/>
        <w:rPr>
          <w:rFonts w:asciiTheme="minorHAnsi" w:hAnsiTheme="minorHAnsi"/>
          <w:sz w:val="22"/>
          <w:szCs w:val="22"/>
        </w:rPr>
      </w:pPr>
      <w:r w:rsidRPr="00E90D9E">
        <w:rPr>
          <w:rFonts w:asciiTheme="minorHAnsi" w:hAnsiTheme="minorHAnsi" w:cs="Arial"/>
          <w:bCs/>
          <w:sz w:val="22"/>
          <w:szCs w:val="22"/>
        </w:rPr>
        <w:t>Οδηγίες για την υποβολή των δηλώσεων</w:t>
      </w:r>
      <w:r>
        <w:rPr>
          <w:rFonts w:asciiTheme="minorHAnsi" w:hAnsiTheme="minorHAnsi" w:cs="Arial"/>
          <w:bCs/>
          <w:sz w:val="22"/>
          <w:szCs w:val="22"/>
        </w:rPr>
        <w:t xml:space="preserve"> στην ηλεκτρονική πλατφόρμα.</w:t>
      </w:r>
      <w:r w:rsidR="00CB262F" w:rsidRPr="00582C38">
        <w:rPr>
          <w:rFonts w:asciiTheme="minorHAnsi" w:hAnsiTheme="minorHAnsi" w:cs="Arial"/>
          <w:bCs/>
          <w:sz w:val="22"/>
          <w:szCs w:val="22"/>
        </w:rPr>
        <w:t xml:space="preserve"> </w:t>
      </w:r>
    </w:p>
    <w:p w:rsidR="00CB262F" w:rsidRDefault="00CB262F" w:rsidP="008365EB">
      <w:pPr>
        <w:pStyle w:val="10"/>
        <w:widowControl/>
        <w:tabs>
          <w:tab w:val="num" w:pos="0"/>
        </w:tabs>
        <w:spacing w:line="360" w:lineRule="auto"/>
        <w:rPr>
          <w:rFonts w:asciiTheme="minorHAnsi" w:hAnsiTheme="minorHAnsi" w:cs="Arial"/>
          <w:b/>
          <w:bCs/>
          <w:sz w:val="22"/>
          <w:szCs w:val="22"/>
        </w:rPr>
      </w:pPr>
    </w:p>
    <w:p w:rsidR="00CB262F" w:rsidRPr="00BA72DB" w:rsidRDefault="00CB262F">
      <w:pPr>
        <w:pStyle w:val="10"/>
        <w:widowControl/>
        <w:tabs>
          <w:tab w:val="num" w:pos="0"/>
        </w:tabs>
        <w:spacing w:line="360" w:lineRule="auto"/>
        <w:rPr>
          <w:rFonts w:asciiTheme="minorHAnsi" w:hAnsiTheme="minorHAnsi" w:cs="Arial"/>
          <w:b/>
          <w:bCs/>
          <w:sz w:val="22"/>
          <w:szCs w:val="22"/>
        </w:rPr>
      </w:pPr>
    </w:p>
    <w:p w:rsidR="0009437C" w:rsidRPr="00EA31AD" w:rsidRDefault="0009437C" w:rsidP="0009437C">
      <w:pPr>
        <w:pStyle w:val="5"/>
        <w:ind w:left="4320"/>
        <w:jc w:val="center"/>
        <w:rPr>
          <w:rFonts w:ascii="Calibri" w:hAnsi="Calibri"/>
          <w:b/>
          <w:color w:val="auto"/>
          <w:sz w:val="22"/>
          <w:szCs w:val="22"/>
        </w:rPr>
      </w:pPr>
      <w:r>
        <w:rPr>
          <w:rFonts w:asciiTheme="minorHAnsi" w:hAnsiTheme="minorHAnsi" w:cs="Arial"/>
          <w:b/>
          <w:bCs/>
          <w:sz w:val="22"/>
          <w:szCs w:val="22"/>
        </w:rPr>
        <w:t xml:space="preserve">   </w:t>
      </w:r>
      <w:r w:rsidRPr="00EA31AD">
        <w:rPr>
          <w:rFonts w:ascii="Calibri" w:hAnsi="Calibri"/>
          <w:b/>
          <w:bCs/>
          <w:color w:val="auto"/>
          <w:sz w:val="22"/>
          <w:szCs w:val="22"/>
        </w:rPr>
        <w:t xml:space="preserve">Η </w:t>
      </w:r>
      <w:r w:rsidRPr="00EA31AD">
        <w:rPr>
          <w:rFonts w:ascii="Calibri" w:hAnsi="Calibri"/>
          <w:b/>
          <w:color w:val="auto"/>
          <w:sz w:val="22"/>
          <w:szCs w:val="22"/>
        </w:rPr>
        <w:t xml:space="preserve">Διευθύντρια Π.Ε.  </w:t>
      </w:r>
      <w:r>
        <w:rPr>
          <w:rFonts w:ascii="Calibri" w:hAnsi="Calibri"/>
          <w:b/>
          <w:color w:val="auto"/>
          <w:sz w:val="22"/>
          <w:szCs w:val="22"/>
        </w:rPr>
        <w:tab/>
      </w:r>
      <w:r w:rsidRPr="00EA31AD">
        <w:rPr>
          <w:rFonts w:ascii="Calibri" w:hAnsi="Calibri"/>
          <w:b/>
          <w:color w:val="auto"/>
          <w:sz w:val="22"/>
          <w:szCs w:val="22"/>
        </w:rPr>
        <w:t xml:space="preserve">                                                                                                  </w:t>
      </w:r>
      <w:r>
        <w:rPr>
          <w:rFonts w:ascii="Calibri" w:hAnsi="Calibri"/>
          <w:b/>
          <w:color w:val="auto"/>
          <w:sz w:val="22"/>
          <w:szCs w:val="22"/>
        </w:rPr>
        <w:t xml:space="preserve"> </w:t>
      </w:r>
      <w:r w:rsidRPr="00EA31AD">
        <w:rPr>
          <w:rFonts w:ascii="Calibri" w:hAnsi="Calibri"/>
          <w:b/>
          <w:color w:val="auto"/>
          <w:sz w:val="22"/>
          <w:szCs w:val="22"/>
        </w:rPr>
        <w:t xml:space="preserve">Ανατολικής  Θεσσαλονίκης </w:t>
      </w:r>
    </w:p>
    <w:p w:rsidR="0009437C" w:rsidRPr="00EA31AD" w:rsidRDefault="0009437C" w:rsidP="0009437C">
      <w:pPr>
        <w:rPr>
          <w:rFonts w:ascii="Calibri" w:hAnsi="Calibri"/>
          <w:b/>
          <w:sz w:val="22"/>
          <w:szCs w:val="22"/>
        </w:rPr>
      </w:pPr>
      <w:r w:rsidRPr="00EA31AD">
        <w:rPr>
          <w:rFonts w:ascii="Calibri" w:hAnsi="Calibri"/>
          <w:b/>
          <w:sz w:val="22"/>
          <w:szCs w:val="22"/>
        </w:rPr>
        <w:t xml:space="preserve">                                                                                               </w:t>
      </w:r>
      <w:r>
        <w:rPr>
          <w:rFonts w:ascii="Calibri" w:hAnsi="Calibri"/>
          <w:b/>
          <w:sz w:val="22"/>
          <w:szCs w:val="22"/>
        </w:rPr>
        <w:t xml:space="preserve">                 </w:t>
      </w:r>
      <w:r>
        <w:rPr>
          <w:rFonts w:ascii="Calibri" w:hAnsi="Calibri"/>
          <w:b/>
          <w:sz w:val="22"/>
          <w:szCs w:val="22"/>
        </w:rPr>
        <w:tab/>
      </w:r>
      <w:r>
        <w:rPr>
          <w:rFonts w:ascii="Calibri" w:hAnsi="Calibri"/>
          <w:b/>
          <w:sz w:val="22"/>
          <w:szCs w:val="22"/>
        </w:rPr>
        <w:tab/>
        <w:t xml:space="preserve">          </w:t>
      </w:r>
      <w:proofErr w:type="spellStart"/>
      <w:r w:rsidRPr="00EA31AD">
        <w:rPr>
          <w:rFonts w:ascii="Calibri" w:hAnsi="Calibri"/>
          <w:b/>
          <w:sz w:val="22"/>
          <w:szCs w:val="22"/>
        </w:rPr>
        <w:t>κ.α.α</w:t>
      </w:r>
      <w:proofErr w:type="spellEnd"/>
      <w:r w:rsidRPr="00EA31AD">
        <w:rPr>
          <w:rFonts w:ascii="Calibri" w:hAnsi="Calibri"/>
          <w:b/>
          <w:sz w:val="22"/>
          <w:szCs w:val="22"/>
        </w:rPr>
        <w:t xml:space="preserve">. </w:t>
      </w:r>
    </w:p>
    <w:p w:rsidR="0009437C" w:rsidRPr="00EA31AD" w:rsidRDefault="0009437C" w:rsidP="0009437C">
      <w:pPr>
        <w:rPr>
          <w:rFonts w:ascii="Calibri" w:hAnsi="Calibri"/>
          <w:b/>
          <w:sz w:val="22"/>
          <w:szCs w:val="22"/>
        </w:rPr>
      </w:pPr>
      <w:r w:rsidRPr="00EA31AD">
        <w:rPr>
          <w:rFonts w:ascii="Calibri" w:hAnsi="Calibri"/>
          <w:b/>
          <w:sz w:val="22"/>
          <w:szCs w:val="22"/>
        </w:rPr>
        <w:t xml:space="preserve">                                                                                                             </w:t>
      </w:r>
      <w:r>
        <w:rPr>
          <w:rFonts w:ascii="Calibri" w:hAnsi="Calibri"/>
          <w:b/>
          <w:sz w:val="22"/>
          <w:szCs w:val="22"/>
        </w:rPr>
        <w:t xml:space="preserve">          </w:t>
      </w:r>
      <w:r w:rsidRPr="00EA31AD">
        <w:rPr>
          <w:rFonts w:ascii="Calibri" w:hAnsi="Calibri"/>
          <w:b/>
          <w:sz w:val="22"/>
          <w:szCs w:val="22"/>
        </w:rPr>
        <w:t>Η αναπληρώτρια της Δ/</w:t>
      </w:r>
      <w:proofErr w:type="spellStart"/>
      <w:r w:rsidRPr="00EA31AD">
        <w:rPr>
          <w:rFonts w:ascii="Calibri" w:hAnsi="Calibri"/>
          <w:b/>
          <w:sz w:val="22"/>
          <w:szCs w:val="22"/>
        </w:rPr>
        <w:t>ντριας</w:t>
      </w:r>
      <w:proofErr w:type="spellEnd"/>
    </w:p>
    <w:p w:rsidR="0009437C" w:rsidRPr="00EA31AD" w:rsidRDefault="0009437C" w:rsidP="0009437C">
      <w:pPr>
        <w:rPr>
          <w:rFonts w:ascii="Calibri" w:hAnsi="Calibri"/>
          <w:b/>
          <w:sz w:val="22"/>
          <w:szCs w:val="22"/>
        </w:rPr>
      </w:pPr>
      <w:r w:rsidRPr="00EA31AD">
        <w:rPr>
          <w:rFonts w:ascii="Calibri" w:hAnsi="Calibri"/>
          <w:b/>
          <w:sz w:val="22"/>
          <w:szCs w:val="22"/>
        </w:rPr>
        <w:t xml:space="preserve">                                                                                                            </w:t>
      </w:r>
      <w:r>
        <w:rPr>
          <w:rFonts w:ascii="Calibri" w:hAnsi="Calibri"/>
          <w:b/>
          <w:sz w:val="22"/>
          <w:szCs w:val="22"/>
        </w:rPr>
        <w:t xml:space="preserve">           </w:t>
      </w:r>
      <w:r w:rsidRPr="00EA31AD">
        <w:rPr>
          <w:rFonts w:ascii="Calibri" w:hAnsi="Calibri"/>
          <w:b/>
          <w:sz w:val="22"/>
          <w:szCs w:val="22"/>
        </w:rPr>
        <w:t xml:space="preserve">Προϊσταμένη </w:t>
      </w:r>
      <w:proofErr w:type="spellStart"/>
      <w:r w:rsidRPr="00EA31AD">
        <w:rPr>
          <w:rFonts w:ascii="Calibri" w:hAnsi="Calibri"/>
          <w:b/>
          <w:sz w:val="22"/>
          <w:szCs w:val="22"/>
        </w:rPr>
        <w:t>Εκπ</w:t>
      </w:r>
      <w:proofErr w:type="spellEnd"/>
      <w:r w:rsidRPr="00EA31AD">
        <w:rPr>
          <w:rFonts w:ascii="Calibri" w:hAnsi="Calibri"/>
          <w:b/>
          <w:sz w:val="22"/>
          <w:szCs w:val="22"/>
        </w:rPr>
        <w:t>/</w:t>
      </w:r>
      <w:proofErr w:type="spellStart"/>
      <w:r w:rsidRPr="00EA31AD">
        <w:rPr>
          <w:rFonts w:ascii="Calibri" w:hAnsi="Calibri"/>
          <w:b/>
          <w:sz w:val="22"/>
          <w:szCs w:val="22"/>
        </w:rPr>
        <w:t>κών</w:t>
      </w:r>
      <w:proofErr w:type="spellEnd"/>
      <w:r w:rsidRPr="00EA31AD">
        <w:rPr>
          <w:rFonts w:ascii="Calibri" w:hAnsi="Calibri"/>
          <w:b/>
          <w:sz w:val="22"/>
          <w:szCs w:val="22"/>
        </w:rPr>
        <w:t xml:space="preserve"> Θεμάτων</w:t>
      </w:r>
    </w:p>
    <w:p w:rsidR="0009437C" w:rsidRPr="009E6B4F" w:rsidRDefault="0009437C" w:rsidP="0009437C">
      <w:pPr>
        <w:jc w:val="center"/>
        <w:rPr>
          <w:rFonts w:ascii="Calibri" w:hAnsi="Calibri" w:cs="Arial"/>
          <w:b/>
          <w:bCs/>
          <w:sz w:val="22"/>
          <w:szCs w:val="22"/>
        </w:rPr>
      </w:pPr>
    </w:p>
    <w:p w:rsidR="0009437C" w:rsidRPr="009E6B4F" w:rsidRDefault="0009437C" w:rsidP="0009437C">
      <w:pPr>
        <w:jc w:val="center"/>
        <w:rPr>
          <w:rFonts w:ascii="Calibri" w:hAnsi="Calibri" w:cs="Arial"/>
          <w:b/>
          <w:sz w:val="22"/>
          <w:szCs w:val="22"/>
        </w:rPr>
      </w:pPr>
    </w:p>
    <w:p w:rsidR="0009437C" w:rsidRPr="009E6B4F" w:rsidRDefault="0009437C" w:rsidP="0009437C">
      <w:pPr>
        <w:jc w:val="center"/>
        <w:rPr>
          <w:rFonts w:ascii="Calibri" w:hAnsi="Calibri" w:cs="Arial"/>
          <w:b/>
          <w:sz w:val="22"/>
          <w:szCs w:val="22"/>
        </w:rPr>
      </w:pPr>
    </w:p>
    <w:p w:rsidR="0009437C" w:rsidRPr="009E6B4F" w:rsidRDefault="0009437C" w:rsidP="0009437C">
      <w:pPr>
        <w:pStyle w:val="5"/>
        <w:jc w:val="center"/>
        <w:rPr>
          <w:rFonts w:ascii="Calibri" w:hAnsi="Calibri" w:cs="Arial"/>
          <w:b/>
          <w:color w:val="auto"/>
          <w:sz w:val="22"/>
          <w:szCs w:val="22"/>
        </w:rPr>
      </w:pPr>
      <w:r w:rsidRPr="0009437C">
        <w:rPr>
          <w:rFonts w:ascii="Calibri" w:hAnsi="Calibri"/>
          <w:sz w:val="22"/>
          <w:szCs w:val="22"/>
        </w:rPr>
        <w:t xml:space="preserve">                                                                                    </w:t>
      </w:r>
      <w:r w:rsidRPr="009E6B4F">
        <w:rPr>
          <w:rFonts w:ascii="Calibri" w:hAnsi="Calibri"/>
          <w:b/>
          <w:color w:val="auto"/>
          <w:sz w:val="22"/>
          <w:szCs w:val="22"/>
        </w:rPr>
        <w:t>Παναγιώτα Καφετζή</w:t>
      </w:r>
      <w:r w:rsidRPr="009E6B4F">
        <w:rPr>
          <w:rFonts w:ascii="Calibri" w:hAnsi="Calibri" w:cs="Arial"/>
          <w:b/>
          <w:bCs/>
          <w:color w:val="auto"/>
          <w:sz w:val="22"/>
          <w:szCs w:val="22"/>
        </w:rPr>
        <w:t xml:space="preserve"> </w:t>
      </w:r>
    </w:p>
    <w:p w:rsidR="000546DF" w:rsidRDefault="000546DF" w:rsidP="0009437C">
      <w:pPr>
        <w:pStyle w:val="10"/>
        <w:widowControl/>
        <w:tabs>
          <w:tab w:val="center" w:pos="7513"/>
        </w:tabs>
        <w:spacing w:line="360" w:lineRule="auto"/>
        <w:rPr>
          <w:rFonts w:asciiTheme="minorHAnsi" w:hAnsiTheme="minorHAnsi" w:cs="Arial"/>
          <w:b/>
          <w:bCs/>
          <w:sz w:val="22"/>
          <w:szCs w:val="22"/>
        </w:rPr>
      </w:pPr>
    </w:p>
    <w:p w:rsidR="005A4F95" w:rsidRPr="005A4F95" w:rsidRDefault="005A4F95">
      <w:pPr>
        <w:pStyle w:val="10"/>
        <w:widowControl/>
        <w:tabs>
          <w:tab w:val="num" w:pos="0"/>
        </w:tabs>
        <w:rPr>
          <w:rFonts w:asciiTheme="minorHAnsi" w:hAnsiTheme="minorHAnsi" w:cs="Arial"/>
          <w:b/>
          <w:bCs/>
          <w:sz w:val="22"/>
          <w:szCs w:val="22"/>
        </w:rPr>
      </w:pPr>
    </w:p>
    <w:p w:rsidR="000546DF" w:rsidRPr="009E340B" w:rsidRDefault="000546DF">
      <w:pPr>
        <w:pStyle w:val="10"/>
        <w:widowControl/>
        <w:tabs>
          <w:tab w:val="num" w:pos="0"/>
        </w:tabs>
        <w:rPr>
          <w:rFonts w:asciiTheme="minorHAnsi" w:hAnsiTheme="minorHAnsi" w:cs="Arial"/>
          <w:b/>
          <w:bCs/>
          <w:sz w:val="22"/>
          <w:szCs w:val="22"/>
        </w:rPr>
      </w:pPr>
    </w:p>
    <w:p w:rsidR="00793BD5" w:rsidRPr="00BA72DB" w:rsidRDefault="00793BD5">
      <w:pPr>
        <w:pStyle w:val="10"/>
        <w:widowControl/>
        <w:tabs>
          <w:tab w:val="num" w:pos="0"/>
        </w:tabs>
        <w:rPr>
          <w:rFonts w:asciiTheme="minorHAnsi" w:hAnsiTheme="minorHAnsi" w:cs="Arial"/>
          <w:b/>
          <w:bCs/>
          <w:sz w:val="22"/>
          <w:szCs w:val="22"/>
        </w:rPr>
      </w:pPr>
    </w:p>
    <w:sectPr w:rsidR="00793BD5" w:rsidRPr="00BA72DB" w:rsidSect="00793BD5">
      <w:pgSz w:w="11906" w:h="16838"/>
      <w:pgMar w:top="720" w:right="720" w:bottom="1134" w:left="720" w:header="720" w:footer="1134" w:gutter="0"/>
      <w:pgNumType w:start="1"/>
      <w:cols w:space="72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A033E"/>
    <w:multiLevelType w:val="multilevel"/>
    <w:tmpl w:val="4754B130"/>
    <w:lvl w:ilvl="0">
      <w:start w:val="8"/>
      <w:numFmt w:val="decimal"/>
      <w:lvlText w:val="%1"/>
      <w:lvlJc w:val="left"/>
      <w:pPr>
        <w:tabs>
          <w:tab w:val="num" w:pos="540"/>
        </w:tabs>
        <w:suppressAutoHyphens/>
        <w:ind w:left="540" w:hanging="360"/>
      </w:pPr>
    </w:lvl>
    <w:lvl w:ilvl="1">
      <w:start w:val="1"/>
      <w:numFmt w:val="lowerLetter"/>
      <w:lvlText w:val="%2."/>
      <w:lvlJc w:val="left"/>
      <w:pPr>
        <w:tabs>
          <w:tab w:val="num" w:pos="1260"/>
        </w:tabs>
        <w:suppressAutoHyphens/>
        <w:ind w:left="1260" w:hanging="360"/>
      </w:pPr>
    </w:lvl>
    <w:lvl w:ilvl="2">
      <w:start w:val="1"/>
      <w:numFmt w:val="lowerRoman"/>
      <w:lvlText w:val="%3."/>
      <w:lvlJc w:val="left"/>
      <w:pPr>
        <w:tabs>
          <w:tab w:val="num" w:pos="1980"/>
        </w:tabs>
        <w:suppressAutoHyphens/>
        <w:ind w:left="1980" w:hanging="180"/>
      </w:pPr>
    </w:lvl>
    <w:lvl w:ilvl="3">
      <w:start w:val="1"/>
      <w:numFmt w:val="decimal"/>
      <w:lvlText w:val="%4."/>
      <w:lvlJc w:val="left"/>
      <w:pPr>
        <w:tabs>
          <w:tab w:val="num" w:pos="2700"/>
        </w:tabs>
        <w:suppressAutoHyphens/>
        <w:ind w:left="2700" w:hanging="360"/>
      </w:pPr>
    </w:lvl>
    <w:lvl w:ilvl="4">
      <w:start w:val="1"/>
      <w:numFmt w:val="lowerLetter"/>
      <w:lvlText w:val="%5."/>
      <w:lvlJc w:val="left"/>
      <w:pPr>
        <w:tabs>
          <w:tab w:val="num" w:pos="3420"/>
        </w:tabs>
        <w:suppressAutoHyphens/>
        <w:ind w:left="3420" w:hanging="360"/>
      </w:pPr>
    </w:lvl>
    <w:lvl w:ilvl="5">
      <w:start w:val="1"/>
      <w:numFmt w:val="lowerRoman"/>
      <w:lvlText w:val="%6."/>
      <w:lvlJc w:val="left"/>
      <w:pPr>
        <w:tabs>
          <w:tab w:val="num" w:pos="4140"/>
        </w:tabs>
        <w:suppressAutoHyphens/>
        <w:ind w:left="4140" w:hanging="180"/>
      </w:pPr>
    </w:lvl>
    <w:lvl w:ilvl="6">
      <w:start w:val="1"/>
      <w:numFmt w:val="decimal"/>
      <w:lvlText w:val="%7."/>
      <w:lvlJc w:val="left"/>
      <w:pPr>
        <w:tabs>
          <w:tab w:val="num" w:pos="4860"/>
        </w:tabs>
        <w:suppressAutoHyphens/>
        <w:ind w:left="4860" w:hanging="360"/>
      </w:pPr>
    </w:lvl>
    <w:lvl w:ilvl="7">
      <w:start w:val="1"/>
      <w:numFmt w:val="lowerLetter"/>
      <w:lvlText w:val="%8."/>
      <w:lvlJc w:val="left"/>
      <w:pPr>
        <w:tabs>
          <w:tab w:val="num" w:pos="5580"/>
        </w:tabs>
        <w:suppressAutoHyphens/>
        <w:ind w:left="5580" w:hanging="360"/>
      </w:pPr>
    </w:lvl>
    <w:lvl w:ilvl="8">
      <w:start w:val="1"/>
      <w:numFmt w:val="lowerRoman"/>
      <w:lvlText w:val="%9."/>
      <w:lvlJc w:val="left"/>
      <w:pPr>
        <w:tabs>
          <w:tab w:val="num" w:pos="6300"/>
        </w:tabs>
        <w:suppressAutoHyphens/>
        <w:ind w:left="6300" w:hanging="180"/>
      </w:pPr>
    </w:lvl>
  </w:abstractNum>
  <w:abstractNum w:abstractNumId="1">
    <w:nsid w:val="02727C80"/>
    <w:multiLevelType w:val="multilevel"/>
    <w:tmpl w:val="018EF744"/>
    <w:lvl w:ilvl="0">
      <w:start w:val="8"/>
      <w:numFmt w:val="decimal"/>
      <w:lvlText w:val="%1."/>
      <w:lvlJc w:val="left"/>
      <w:pPr>
        <w:tabs>
          <w:tab w:val="num" w:pos="540"/>
        </w:tabs>
        <w:suppressAutoHyphens/>
        <w:ind w:left="540" w:hanging="360"/>
      </w:pPr>
    </w:lvl>
    <w:lvl w:ilvl="1">
      <w:start w:val="1"/>
      <w:numFmt w:val="lowerLetter"/>
      <w:lvlText w:val="%2."/>
      <w:lvlJc w:val="left"/>
      <w:pPr>
        <w:tabs>
          <w:tab w:val="num" w:pos="1260"/>
        </w:tabs>
        <w:suppressAutoHyphens/>
        <w:ind w:left="1260" w:hanging="360"/>
      </w:pPr>
    </w:lvl>
    <w:lvl w:ilvl="2">
      <w:start w:val="1"/>
      <w:numFmt w:val="lowerRoman"/>
      <w:lvlText w:val="%3."/>
      <w:lvlJc w:val="left"/>
      <w:pPr>
        <w:tabs>
          <w:tab w:val="num" w:pos="1980"/>
        </w:tabs>
        <w:suppressAutoHyphens/>
        <w:ind w:left="1980" w:hanging="180"/>
      </w:pPr>
    </w:lvl>
    <w:lvl w:ilvl="3">
      <w:start w:val="1"/>
      <w:numFmt w:val="decimal"/>
      <w:lvlText w:val="%4."/>
      <w:lvlJc w:val="left"/>
      <w:pPr>
        <w:tabs>
          <w:tab w:val="num" w:pos="2700"/>
        </w:tabs>
        <w:suppressAutoHyphens/>
        <w:ind w:left="2700" w:hanging="360"/>
      </w:pPr>
    </w:lvl>
    <w:lvl w:ilvl="4">
      <w:start w:val="1"/>
      <w:numFmt w:val="lowerLetter"/>
      <w:lvlText w:val="%5."/>
      <w:lvlJc w:val="left"/>
      <w:pPr>
        <w:tabs>
          <w:tab w:val="num" w:pos="3420"/>
        </w:tabs>
        <w:suppressAutoHyphens/>
        <w:ind w:left="3420" w:hanging="360"/>
      </w:pPr>
    </w:lvl>
    <w:lvl w:ilvl="5">
      <w:start w:val="1"/>
      <w:numFmt w:val="lowerRoman"/>
      <w:lvlText w:val="%6."/>
      <w:lvlJc w:val="left"/>
      <w:pPr>
        <w:tabs>
          <w:tab w:val="num" w:pos="4140"/>
        </w:tabs>
        <w:suppressAutoHyphens/>
        <w:ind w:left="4140" w:hanging="180"/>
      </w:pPr>
    </w:lvl>
    <w:lvl w:ilvl="6">
      <w:start w:val="1"/>
      <w:numFmt w:val="decimal"/>
      <w:lvlText w:val="%7."/>
      <w:lvlJc w:val="left"/>
      <w:pPr>
        <w:tabs>
          <w:tab w:val="num" w:pos="4860"/>
        </w:tabs>
        <w:suppressAutoHyphens/>
        <w:ind w:left="4860" w:hanging="360"/>
      </w:pPr>
    </w:lvl>
    <w:lvl w:ilvl="7">
      <w:start w:val="1"/>
      <w:numFmt w:val="lowerLetter"/>
      <w:lvlText w:val="%8."/>
      <w:lvlJc w:val="left"/>
      <w:pPr>
        <w:tabs>
          <w:tab w:val="num" w:pos="5580"/>
        </w:tabs>
        <w:suppressAutoHyphens/>
        <w:ind w:left="5580" w:hanging="360"/>
      </w:pPr>
    </w:lvl>
    <w:lvl w:ilvl="8">
      <w:start w:val="1"/>
      <w:numFmt w:val="lowerRoman"/>
      <w:lvlText w:val="%9."/>
      <w:lvlJc w:val="left"/>
      <w:pPr>
        <w:tabs>
          <w:tab w:val="num" w:pos="6300"/>
        </w:tabs>
        <w:suppressAutoHyphens/>
        <w:ind w:left="6300" w:hanging="180"/>
      </w:pPr>
    </w:lvl>
  </w:abstractNum>
  <w:abstractNum w:abstractNumId="2">
    <w:nsid w:val="0A102ED8"/>
    <w:multiLevelType w:val="multilevel"/>
    <w:tmpl w:val="BCAA3F4C"/>
    <w:lvl w:ilvl="0">
      <w:start w:val="1"/>
      <w:numFmt w:val="decimal"/>
      <w:lvlText w:val="%1."/>
      <w:lvlJc w:val="left"/>
      <w:pPr>
        <w:tabs>
          <w:tab w:val="num" w:pos="1440"/>
        </w:tabs>
        <w:suppressAutoHyphens/>
        <w:ind w:left="1440" w:hanging="360"/>
      </w:pPr>
    </w:lvl>
    <w:lvl w:ilvl="1">
      <w:start w:val="1"/>
      <w:numFmt w:val="lowerLetter"/>
      <w:lvlText w:val="%2."/>
      <w:lvlJc w:val="left"/>
      <w:pPr>
        <w:tabs>
          <w:tab w:val="num" w:pos="2160"/>
        </w:tabs>
        <w:suppressAutoHyphens/>
        <w:ind w:left="2160" w:hanging="360"/>
      </w:pPr>
    </w:lvl>
    <w:lvl w:ilvl="2">
      <w:start w:val="1"/>
      <w:numFmt w:val="lowerRoman"/>
      <w:lvlText w:val="%3."/>
      <w:lvlJc w:val="left"/>
      <w:pPr>
        <w:tabs>
          <w:tab w:val="num" w:pos="2880"/>
        </w:tabs>
        <w:suppressAutoHyphens/>
        <w:ind w:left="2880" w:hanging="180"/>
      </w:pPr>
    </w:lvl>
    <w:lvl w:ilvl="3">
      <w:start w:val="1"/>
      <w:numFmt w:val="decimal"/>
      <w:lvlText w:val="%4."/>
      <w:lvlJc w:val="left"/>
      <w:pPr>
        <w:tabs>
          <w:tab w:val="num" w:pos="3600"/>
        </w:tabs>
        <w:suppressAutoHyphens/>
        <w:ind w:left="3600" w:hanging="360"/>
      </w:pPr>
    </w:lvl>
    <w:lvl w:ilvl="4">
      <w:start w:val="1"/>
      <w:numFmt w:val="lowerLetter"/>
      <w:lvlText w:val="%5."/>
      <w:lvlJc w:val="left"/>
      <w:pPr>
        <w:tabs>
          <w:tab w:val="num" w:pos="4320"/>
        </w:tabs>
        <w:suppressAutoHyphens/>
        <w:ind w:left="4320" w:hanging="360"/>
      </w:pPr>
    </w:lvl>
    <w:lvl w:ilvl="5">
      <w:start w:val="1"/>
      <w:numFmt w:val="lowerRoman"/>
      <w:lvlText w:val="%6."/>
      <w:lvlJc w:val="left"/>
      <w:pPr>
        <w:tabs>
          <w:tab w:val="num" w:pos="5040"/>
        </w:tabs>
        <w:suppressAutoHyphens/>
        <w:ind w:left="5040" w:hanging="180"/>
      </w:pPr>
    </w:lvl>
    <w:lvl w:ilvl="6">
      <w:start w:val="1"/>
      <w:numFmt w:val="decimal"/>
      <w:lvlText w:val="%7."/>
      <w:lvlJc w:val="left"/>
      <w:pPr>
        <w:tabs>
          <w:tab w:val="num" w:pos="5760"/>
        </w:tabs>
        <w:suppressAutoHyphens/>
        <w:ind w:left="5760" w:hanging="360"/>
      </w:pPr>
    </w:lvl>
    <w:lvl w:ilvl="7">
      <w:start w:val="1"/>
      <w:numFmt w:val="lowerLetter"/>
      <w:lvlText w:val="%8."/>
      <w:lvlJc w:val="left"/>
      <w:pPr>
        <w:tabs>
          <w:tab w:val="num" w:pos="6480"/>
        </w:tabs>
        <w:suppressAutoHyphens/>
        <w:ind w:left="6480" w:hanging="360"/>
      </w:pPr>
    </w:lvl>
    <w:lvl w:ilvl="8">
      <w:start w:val="1"/>
      <w:numFmt w:val="lowerRoman"/>
      <w:lvlText w:val="%9."/>
      <w:lvlJc w:val="left"/>
      <w:pPr>
        <w:tabs>
          <w:tab w:val="num" w:pos="7200"/>
        </w:tabs>
        <w:suppressAutoHyphens/>
        <w:ind w:left="7200" w:hanging="180"/>
      </w:pPr>
    </w:lvl>
  </w:abstractNum>
  <w:abstractNum w:abstractNumId="3">
    <w:nsid w:val="0E016A97"/>
    <w:multiLevelType w:val="multilevel"/>
    <w:tmpl w:val="DE5AE77E"/>
    <w:lvl w:ilvl="0">
      <w:start w:val="4"/>
      <w:numFmt w:val="decimal"/>
      <w:lvlText w:val="%1"/>
      <w:lvlJc w:val="left"/>
      <w:pPr>
        <w:tabs>
          <w:tab w:val="num" w:pos="1500"/>
        </w:tabs>
        <w:suppressAutoHyphens/>
        <w:ind w:left="1500" w:hanging="360"/>
      </w:pPr>
    </w:lvl>
    <w:lvl w:ilvl="1">
      <w:start w:val="1"/>
      <w:numFmt w:val="lowerLetter"/>
      <w:lvlText w:val="%2."/>
      <w:lvlJc w:val="left"/>
      <w:pPr>
        <w:tabs>
          <w:tab w:val="num" w:pos="2220"/>
        </w:tabs>
        <w:suppressAutoHyphens/>
        <w:ind w:left="2220" w:hanging="360"/>
      </w:pPr>
    </w:lvl>
    <w:lvl w:ilvl="2">
      <w:start w:val="1"/>
      <w:numFmt w:val="lowerRoman"/>
      <w:lvlText w:val="%3."/>
      <w:lvlJc w:val="left"/>
      <w:pPr>
        <w:tabs>
          <w:tab w:val="num" w:pos="2940"/>
        </w:tabs>
        <w:suppressAutoHyphens/>
        <w:ind w:left="2940" w:hanging="180"/>
      </w:pPr>
    </w:lvl>
    <w:lvl w:ilvl="3">
      <w:start w:val="1"/>
      <w:numFmt w:val="decimal"/>
      <w:lvlText w:val="%4."/>
      <w:lvlJc w:val="left"/>
      <w:pPr>
        <w:tabs>
          <w:tab w:val="num" w:pos="3660"/>
        </w:tabs>
        <w:suppressAutoHyphens/>
        <w:ind w:left="3660" w:hanging="360"/>
      </w:pPr>
    </w:lvl>
    <w:lvl w:ilvl="4">
      <w:start w:val="1"/>
      <w:numFmt w:val="lowerLetter"/>
      <w:lvlText w:val="%5."/>
      <w:lvlJc w:val="left"/>
      <w:pPr>
        <w:tabs>
          <w:tab w:val="num" w:pos="4380"/>
        </w:tabs>
        <w:suppressAutoHyphens/>
        <w:ind w:left="4380" w:hanging="360"/>
      </w:pPr>
    </w:lvl>
    <w:lvl w:ilvl="5">
      <w:start w:val="1"/>
      <w:numFmt w:val="lowerRoman"/>
      <w:lvlText w:val="%6."/>
      <w:lvlJc w:val="left"/>
      <w:pPr>
        <w:tabs>
          <w:tab w:val="num" w:pos="5100"/>
        </w:tabs>
        <w:suppressAutoHyphens/>
        <w:ind w:left="5100" w:hanging="180"/>
      </w:pPr>
    </w:lvl>
    <w:lvl w:ilvl="6">
      <w:start w:val="1"/>
      <w:numFmt w:val="decimal"/>
      <w:lvlText w:val="%7."/>
      <w:lvlJc w:val="left"/>
      <w:pPr>
        <w:tabs>
          <w:tab w:val="num" w:pos="5820"/>
        </w:tabs>
        <w:suppressAutoHyphens/>
        <w:ind w:left="5820" w:hanging="360"/>
      </w:pPr>
    </w:lvl>
    <w:lvl w:ilvl="7">
      <w:start w:val="1"/>
      <w:numFmt w:val="lowerLetter"/>
      <w:lvlText w:val="%8."/>
      <w:lvlJc w:val="left"/>
      <w:pPr>
        <w:tabs>
          <w:tab w:val="num" w:pos="6540"/>
        </w:tabs>
        <w:suppressAutoHyphens/>
        <w:ind w:left="6540" w:hanging="360"/>
      </w:pPr>
    </w:lvl>
    <w:lvl w:ilvl="8">
      <w:start w:val="1"/>
      <w:numFmt w:val="lowerRoman"/>
      <w:lvlText w:val="%9."/>
      <w:lvlJc w:val="left"/>
      <w:pPr>
        <w:tabs>
          <w:tab w:val="num" w:pos="7260"/>
        </w:tabs>
        <w:suppressAutoHyphens/>
        <w:ind w:left="7260" w:hanging="180"/>
      </w:pPr>
    </w:lvl>
  </w:abstractNum>
  <w:abstractNum w:abstractNumId="4">
    <w:nsid w:val="11633803"/>
    <w:multiLevelType w:val="multilevel"/>
    <w:tmpl w:val="146A9F10"/>
    <w:lvl w:ilvl="0">
      <w:start w:val="1"/>
      <w:numFmt w:val="decimal"/>
      <w:lvlText w:val="%1."/>
      <w:lvlJc w:val="left"/>
      <w:pPr>
        <w:tabs>
          <w:tab w:val="num" w:pos="720"/>
        </w:tabs>
        <w:suppressAutoHyphens/>
        <w:ind w:left="720" w:hanging="360"/>
      </w:pPr>
    </w:lvl>
    <w:lvl w:ilvl="1">
      <w:start w:val="1"/>
      <w:numFmt w:val="lowerLetter"/>
      <w:lvlText w:val="%2."/>
      <w:lvlJc w:val="left"/>
      <w:pPr>
        <w:tabs>
          <w:tab w:val="num" w:pos="1440"/>
        </w:tabs>
        <w:suppressAutoHyphens/>
        <w:ind w:left="1440" w:hanging="360"/>
      </w:pPr>
    </w:lvl>
    <w:lvl w:ilvl="2">
      <w:start w:val="1"/>
      <w:numFmt w:val="lowerRoman"/>
      <w:lvlText w:val="%3."/>
      <w:lvlJc w:val="left"/>
      <w:pPr>
        <w:tabs>
          <w:tab w:val="num" w:pos="2160"/>
        </w:tabs>
        <w:suppressAutoHyphens/>
        <w:ind w:left="2160" w:hanging="180"/>
      </w:pPr>
    </w:lvl>
    <w:lvl w:ilvl="3">
      <w:start w:val="1"/>
      <w:numFmt w:val="decimal"/>
      <w:lvlText w:val="%4."/>
      <w:lvlJc w:val="left"/>
      <w:pPr>
        <w:tabs>
          <w:tab w:val="num" w:pos="2880"/>
        </w:tabs>
        <w:suppressAutoHyphens/>
        <w:ind w:left="2880" w:hanging="360"/>
      </w:pPr>
    </w:lvl>
    <w:lvl w:ilvl="4">
      <w:start w:val="1"/>
      <w:numFmt w:val="lowerLetter"/>
      <w:lvlText w:val="%5."/>
      <w:lvlJc w:val="left"/>
      <w:pPr>
        <w:tabs>
          <w:tab w:val="num" w:pos="3600"/>
        </w:tabs>
        <w:suppressAutoHyphens/>
        <w:ind w:left="3600" w:hanging="360"/>
      </w:pPr>
    </w:lvl>
    <w:lvl w:ilvl="5">
      <w:start w:val="1"/>
      <w:numFmt w:val="lowerRoman"/>
      <w:lvlText w:val="%6."/>
      <w:lvlJc w:val="left"/>
      <w:pPr>
        <w:tabs>
          <w:tab w:val="num" w:pos="4320"/>
        </w:tabs>
        <w:suppressAutoHyphens/>
        <w:ind w:left="4320" w:hanging="180"/>
      </w:pPr>
    </w:lvl>
    <w:lvl w:ilvl="6">
      <w:start w:val="1"/>
      <w:numFmt w:val="decimal"/>
      <w:lvlText w:val="%7."/>
      <w:lvlJc w:val="left"/>
      <w:pPr>
        <w:tabs>
          <w:tab w:val="num" w:pos="5040"/>
        </w:tabs>
        <w:suppressAutoHyphens/>
        <w:ind w:left="5040" w:hanging="360"/>
      </w:pPr>
    </w:lvl>
    <w:lvl w:ilvl="7">
      <w:start w:val="1"/>
      <w:numFmt w:val="lowerLetter"/>
      <w:lvlText w:val="%8."/>
      <w:lvlJc w:val="left"/>
      <w:pPr>
        <w:tabs>
          <w:tab w:val="num" w:pos="5760"/>
        </w:tabs>
        <w:suppressAutoHyphens/>
        <w:ind w:left="5760" w:hanging="360"/>
      </w:pPr>
    </w:lvl>
    <w:lvl w:ilvl="8">
      <w:start w:val="1"/>
      <w:numFmt w:val="lowerRoman"/>
      <w:lvlText w:val="%9."/>
      <w:lvlJc w:val="left"/>
      <w:pPr>
        <w:tabs>
          <w:tab w:val="num" w:pos="6480"/>
        </w:tabs>
        <w:suppressAutoHyphens/>
        <w:ind w:left="6480" w:hanging="180"/>
      </w:pPr>
    </w:lvl>
  </w:abstractNum>
  <w:abstractNum w:abstractNumId="5">
    <w:nsid w:val="14D01452"/>
    <w:multiLevelType w:val="multilevel"/>
    <w:tmpl w:val="72AEF820"/>
    <w:lvl w:ilvl="0">
      <w:numFmt w:val="bullet"/>
      <w:lvlText w:val=""/>
      <w:lvlJc w:val="left"/>
      <w:pPr>
        <w:tabs>
          <w:tab w:val="num" w:pos="720"/>
        </w:tabs>
        <w:suppressAutoHyphens/>
        <w:ind w:left="720" w:hanging="360"/>
      </w:pPr>
      <w:rPr>
        <w:rFonts w:ascii="Wingdings" w:hAnsi="Wingdings" w:hint="default"/>
        <w:sz w:val="20"/>
      </w:rPr>
    </w:lvl>
    <w:lvl w:ilvl="1">
      <w:numFmt w:val="bullet"/>
      <w:lvlText w:val="o"/>
      <w:lvlJc w:val="left"/>
      <w:pPr>
        <w:tabs>
          <w:tab w:val="num" w:pos="1440"/>
        </w:tabs>
        <w:suppressAutoHyphens/>
        <w:ind w:left="1440" w:hanging="360"/>
      </w:pPr>
      <w:rPr>
        <w:rFonts w:ascii="Courier New" w:hAnsi="Courier New" w:cs="Courier New" w:hint="default"/>
      </w:rPr>
    </w:lvl>
    <w:lvl w:ilvl="2">
      <w:numFmt w:val="bullet"/>
      <w:lvlText w:val=""/>
      <w:lvlJc w:val="left"/>
      <w:pPr>
        <w:tabs>
          <w:tab w:val="num" w:pos="2160"/>
        </w:tabs>
        <w:suppressAutoHyphens/>
        <w:ind w:left="2160" w:hanging="360"/>
      </w:pPr>
      <w:rPr>
        <w:rFonts w:ascii="Wingdings" w:hAnsi="Wingdings" w:hint="default"/>
        <w:sz w:val="20"/>
      </w:rPr>
    </w:lvl>
    <w:lvl w:ilvl="3">
      <w:numFmt w:val="bullet"/>
      <w:lvlText w:val=""/>
      <w:lvlJc w:val="left"/>
      <w:pPr>
        <w:tabs>
          <w:tab w:val="num" w:pos="2880"/>
        </w:tabs>
        <w:suppressAutoHyphens/>
        <w:ind w:left="2880" w:hanging="360"/>
      </w:pPr>
      <w:rPr>
        <w:rFonts w:ascii="Symbol" w:hAnsi="Symbol" w:hint="default"/>
      </w:rPr>
    </w:lvl>
    <w:lvl w:ilvl="4">
      <w:numFmt w:val="bullet"/>
      <w:lvlText w:val="o"/>
      <w:lvlJc w:val="left"/>
      <w:pPr>
        <w:tabs>
          <w:tab w:val="num" w:pos="3600"/>
        </w:tabs>
        <w:suppressAutoHyphens/>
        <w:ind w:left="3600" w:hanging="360"/>
      </w:pPr>
      <w:rPr>
        <w:rFonts w:ascii="Courier New" w:hAnsi="Courier New" w:cs="Courier New" w:hint="default"/>
      </w:rPr>
    </w:lvl>
    <w:lvl w:ilvl="5">
      <w:numFmt w:val="bullet"/>
      <w:lvlText w:val=""/>
      <w:lvlJc w:val="left"/>
      <w:pPr>
        <w:tabs>
          <w:tab w:val="num" w:pos="4320"/>
        </w:tabs>
        <w:suppressAutoHyphens/>
        <w:ind w:left="4320" w:hanging="360"/>
      </w:pPr>
      <w:rPr>
        <w:rFonts w:ascii="Wingdings" w:hAnsi="Wingdings" w:hint="default"/>
        <w:sz w:val="20"/>
      </w:rPr>
    </w:lvl>
    <w:lvl w:ilvl="6">
      <w:numFmt w:val="bullet"/>
      <w:lvlText w:val=""/>
      <w:lvlJc w:val="left"/>
      <w:pPr>
        <w:tabs>
          <w:tab w:val="num" w:pos="5040"/>
        </w:tabs>
        <w:suppressAutoHyphens/>
        <w:ind w:left="5040" w:hanging="360"/>
      </w:pPr>
      <w:rPr>
        <w:rFonts w:ascii="Symbol" w:hAnsi="Symbol" w:hint="default"/>
      </w:rPr>
    </w:lvl>
    <w:lvl w:ilvl="7">
      <w:numFmt w:val="bullet"/>
      <w:lvlText w:val="o"/>
      <w:lvlJc w:val="left"/>
      <w:pPr>
        <w:tabs>
          <w:tab w:val="num" w:pos="5760"/>
        </w:tabs>
        <w:suppressAutoHyphens/>
        <w:ind w:left="5760" w:hanging="360"/>
      </w:pPr>
      <w:rPr>
        <w:rFonts w:ascii="Courier New" w:hAnsi="Courier New" w:cs="Courier New" w:hint="default"/>
      </w:rPr>
    </w:lvl>
    <w:lvl w:ilvl="8">
      <w:numFmt w:val="bullet"/>
      <w:lvlText w:val=""/>
      <w:lvlJc w:val="left"/>
      <w:pPr>
        <w:tabs>
          <w:tab w:val="num" w:pos="6480"/>
        </w:tabs>
        <w:suppressAutoHyphens/>
        <w:ind w:left="6480" w:hanging="360"/>
      </w:pPr>
      <w:rPr>
        <w:rFonts w:ascii="Wingdings" w:hAnsi="Wingdings" w:hint="default"/>
        <w:sz w:val="20"/>
      </w:rPr>
    </w:lvl>
  </w:abstractNum>
  <w:abstractNum w:abstractNumId="6">
    <w:nsid w:val="1553333E"/>
    <w:multiLevelType w:val="multilevel"/>
    <w:tmpl w:val="919EE0F4"/>
    <w:lvl w:ilvl="0">
      <w:start w:val="1"/>
      <w:numFmt w:val="decimal"/>
      <w:lvlText w:val="%1."/>
      <w:lvlJc w:val="left"/>
      <w:pPr>
        <w:tabs>
          <w:tab w:val="num" w:pos="862"/>
        </w:tabs>
        <w:suppressAutoHyphens/>
        <w:ind w:left="862" w:hanging="360"/>
      </w:pPr>
    </w:lvl>
    <w:lvl w:ilvl="1">
      <w:start w:val="1"/>
      <w:numFmt w:val="lowerLetter"/>
      <w:lvlText w:val="%2."/>
      <w:lvlJc w:val="left"/>
      <w:pPr>
        <w:tabs>
          <w:tab w:val="num" w:pos="1582"/>
        </w:tabs>
        <w:suppressAutoHyphens/>
        <w:ind w:left="1582" w:hanging="360"/>
      </w:pPr>
    </w:lvl>
    <w:lvl w:ilvl="2">
      <w:start w:val="1"/>
      <w:numFmt w:val="lowerRoman"/>
      <w:lvlText w:val="%3."/>
      <w:lvlJc w:val="left"/>
      <w:pPr>
        <w:tabs>
          <w:tab w:val="num" w:pos="2302"/>
        </w:tabs>
        <w:suppressAutoHyphens/>
        <w:ind w:left="2302" w:hanging="180"/>
      </w:pPr>
    </w:lvl>
    <w:lvl w:ilvl="3">
      <w:start w:val="1"/>
      <w:numFmt w:val="decimal"/>
      <w:lvlText w:val="%4."/>
      <w:lvlJc w:val="left"/>
      <w:pPr>
        <w:tabs>
          <w:tab w:val="num" w:pos="3022"/>
        </w:tabs>
        <w:suppressAutoHyphens/>
        <w:ind w:left="3022" w:hanging="360"/>
      </w:pPr>
    </w:lvl>
    <w:lvl w:ilvl="4">
      <w:start w:val="1"/>
      <w:numFmt w:val="lowerLetter"/>
      <w:lvlText w:val="%5."/>
      <w:lvlJc w:val="left"/>
      <w:pPr>
        <w:tabs>
          <w:tab w:val="num" w:pos="3742"/>
        </w:tabs>
        <w:suppressAutoHyphens/>
        <w:ind w:left="3742" w:hanging="360"/>
      </w:pPr>
    </w:lvl>
    <w:lvl w:ilvl="5">
      <w:start w:val="1"/>
      <w:numFmt w:val="lowerRoman"/>
      <w:lvlText w:val="%6."/>
      <w:lvlJc w:val="left"/>
      <w:pPr>
        <w:tabs>
          <w:tab w:val="num" w:pos="4462"/>
        </w:tabs>
        <w:suppressAutoHyphens/>
        <w:ind w:left="4462" w:hanging="180"/>
      </w:pPr>
    </w:lvl>
    <w:lvl w:ilvl="6">
      <w:start w:val="1"/>
      <w:numFmt w:val="decimal"/>
      <w:lvlText w:val="%7."/>
      <w:lvlJc w:val="left"/>
      <w:pPr>
        <w:tabs>
          <w:tab w:val="num" w:pos="5182"/>
        </w:tabs>
        <w:suppressAutoHyphens/>
        <w:ind w:left="5182" w:hanging="360"/>
      </w:pPr>
    </w:lvl>
    <w:lvl w:ilvl="7">
      <w:start w:val="1"/>
      <w:numFmt w:val="lowerLetter"/>
      <w:lvlText w:val="%8."/>
      <w:lvlJc w:val="left"/>
      <w:pPr>
        <w:tabs>
          <w:tab w:val="num" w:pos="5902"/>
        </w:tabs>
        <w:suppressAutoHyphens/>
        <w:ind w:left="5902" w:hanging="360"/>
      </w:pPr>
    </w:lvl>
    <w:lvl w:ilvl="8">
      <w:start w:val="1"/>
      <w:numFmt w:val="lowerRoman"/>
      <w:lvlText w:val="%9."/>
      <w:lvlJc w:val="left"/>
      <w:pPr>
        <w:tabs>
          <w:tab w:val="num" w:pos="6622"/>
        </w:tabs>
        <w:suppressAutoHyphens/>
        <w:ind w:left="6622" w:hanging="180"/>
      </w:pPr>
    </w:lvl>
  </w:abstractNum>
  <w:abstractNum w:abstractNumId="7">
    <w:nsid w:val="24E060A1"/>
    <w:multiLevelType w:val="multilevel"/>
    <w:tmpl w:val="7EC85FBA"/>
    <w:lvl w:ilvl="0">
      <w:start w:val="8"/>
      <w:numFmt w:val="decimal"/>
      <w:lvlText w:val="%1."/>
      <w:lvlJc w:val="left"/>
      <w:pPr>
        <w:tabs>
          <w:tab w:val="num" w:pos="543"/>
        </w:tabs>
        <w:suppressAutoHyphens/>
        <w:ind w:left="543" w:hanging="360"/>
      </w:pPr>
    </w:lvl>
    <w:lvl w:ilvl="1">
      <w:start w:val="1"/>
      <w:numFmt w:val="lowerLetter"/>
      <w:lvlText w:val="%2."/>
      <w:lvlJc w:val="left"/>
      <w:pPr>
        <w:tabs>
          <w:tab w:val="num" w:pos="1263"/>
        </w:tabs>
        <w:suppressAutoHyphens/>
        <w:ind w:left="1263" w:hanging="360"/>
      </w:pPr>
    </w:lvl>
    <w:lvl w:ilvl="2">
      <w:start w:val="1"/>
      <w:numFmt w:val="lowerRoman"/>
      <w:lvlText w:val="%3."/>
      <w:lvlJc w:val="left"/>
      <w:pPr>
        <w:tabs>
          <w:tab w:val="num" w:pos="1983"/>
        </w:tabs>
        <w:suppressAutoHyphens/>
        <w:ind w:left="1983" w:hanging="180"/>
      </w:pPr>
    </w:lvl>
    <w:lvl w:ilvl="3">
      <w:start w:val="1"/>
      <w:numFmt w:val="decimal"/>
      <w:lvlText w:val="%4."/>
      <w:lvlJc w:val="left"/>
      <w:pPr>
        <w:tabs>
          <w:tab w:val="num" w:pos="2703"/>
        </w:tabs>
        <w:suppressAutoHyphens/>
        <w:ind w:left="2703" w:hanging="360"/>
      </w:pPr>
    </w:lvl>
    <w:lvl w:ilvl="4">
      <w:start w:val="1"/>
      <w:numFmt w:val="lowerLetter"/>
      <w:lvlText w:val="%5."/>
      <w:lvlJc w:val="left"/>
      <w:pPr>
        <w:tabs>
          <w:tab w:val="num" w:pos="3423"/>
        </w:tabs>
        <w:suppressAutoHyphens/>
        <w:ind w:left="3423" w:hanging="360"/>
      </w:pPr>
    </w:lvl>
    <w:lvl w:ilvl="5">
      <w:start w:val="1"/>
      <w:numFmt w:val="lowerRoman"/>
      <w:lvlText w:val="%6."/>
      <w:lvlJc w:val="left"/>
      <w:pPr>
        <w:tabs>
          <w:tab w:val="num" w:pos="4143"/>
        </w:tabs>
        <w:suppressAutoHyphens/>
        <w:ind w:left="4143" w:hanging="180"/>
      </w:pPr>
    </w:lvl>
    <w:lvl w:ilvl="6">
      <w:start w:val="1"/>
      <w:numFmt w:val="decimal"/>
      <w:lvlText w:val="%7."/>
      <w:lvlJc w:val="left"/>
      <w:pPr>
        <w:tabs>
          <w:tab w:val="num" w:pos="4863"/>
        </w:tabs>
        <w:suppressAutoHyphens/>
        <w:ind w:left="4863" w:hanging="360"/>
      </w:pPr>
    </w:lvl>
    <w:lvl w:ilvl="7">
      <w:start w:val="1"/>
      <w:numFmt w:val="lowerLetter"/>
      <w:lvlText w:val="%8."/>
      <w:lvlJc w:val="left"/>
      <w:pPr>
        <w:tabs>
          <w:tab w:val="num" w:pos="5583"/>
        </w:tabs>
        <w:suppressAutoHyphens/>
        <w:ind w:left="5583" w:hanging="360"/>
      </w:pPr>
    </w:lvl>
    <w:lvl w:ilvl="8">
      <w:start w:val="1"/>
      <w:numFmt w:val="lowerRoman"/>
      <w:lvlText w:val="%9."/>
      <w:lvlJc w:val="left"/>
      <w:pPr>
        <w:tabs>
          <w:tab w:val="num" w:pos="6303"/>
        </w:tabs>
        <w:suppressAutoHyphens/>
        <w:ind w:left="6303" w:hanging="180"/>
      </w:pPr>
    </w:lvl>
  </w:abstractNum>
  <w:abstractNum w:abstractNumId="8">
    <w:nsid w:val="28310BC5"/>
    <w:multiLevelType w:val="hybridMultilevel"/>
    <w:tmpl w:val="470E5F52"/>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315A0F51"/>
    <w:multiLevelType w:val="multilevel"/>
    <w:tmpl w:val="A6E08D60"/>
    <w:lvl w:ilvl="0">
      <w:start w:val="8"/>
      <w:numFmt w:val="decimal"/>
      <w:lvlText w:val="%1."/>
      <w:lvlJc w:val="left"/>
      <w:pPr>
        <w:tabs>
          <w:tab w:val="num" w:pos="543"/>
        </w:tabs>
        <w:suppressAutoHyphens/>
        <w:ind w:left="543" w:hanging="360"/>
      </w:pPr>
    </w:lvl>
    <w:lvl w:ilvl="1">
      <w:start w:val="9"/>
      <w:numFmt w:val="decimal"/>
      <w:lvlText w:val="%2"/>
      <w:lvlJc w:val="left"/>
      <w:pPr>
        <w:tabs>
          <w:tab w:val="num" w:pos="1263"/>
        </w:tabs>
        <w:suppressAutoHyphens/>
        <w:ind w:left="1263" w:hanging="360"/>
      </w:pPr>
    </w:lvl>
    <w:lvl w:ilvl="2">
      <w:start w:val="1"/>
      <w:numFmt w:val="lowerRoman"/>
      <w:lvlText w:val="%3."/>
      <w:lvlJc w:val="left"/>
      <w:pPr>
        <w:tabs>
          <w:tab w:val="num" w:pos="1983"/>
        </w:tabs>
        <w:suppressAutoHyphens/>
        <w:ind w:left="1983" w:hanging="180"/>
      </w:pPr>
    </w:lvl>
    <w:lvl w:ilvl="3">
      <w:start w:val="1"/>
      <w:numFmt w:val="decimal"/>
      <w:lvlText w:val="%4."/>
      <w:lvlJc w:val="left"/>
      <w:pPr>
        <w:tabs>
          <w:tab w:val="num" w:pos="2703"/>
        </w:tabs>
        <w:suppressAutoHyphens/>
        <w:ind w:left="2703" w:hanging="360"/>
      </w:pPr>
    </w:lvl>
    <w:lvl w:ilvl="4">
      <w:start w:val="1"/>
      <w:numFmt w:val="lowerLetter"/>
      <w:lvlText w:val="%5."/>
      <w:lvlJc w:val="left"/>
      <w:pPr>
        <w:tabs>
          <w:tab w:val="num" w:pos="3423"/>
        </w:tabs>
        <w:suppressAutoHyphens/>
        <w:ind w:left="3423" w:hanging="360"/>
      </w:pPr>
    </w:lvl>
    <w:lvl w:ilvl="5">
      <w:start w:val="1"/>
      <w:numFmt w:val="lowerRoman"/>
      <w:lvlText w:val="%6."/>
      <w:lvlJc w:val="left"/>
      <w:pPr>
        <w:tabs>
          <w:tab w:val="num" w:pos="4143"/>
        </w:tabs>
        <w:suppressAutoHyphens/>
        <w:ind w:left="4143" w:hanging="180"/>
      </w:pPr>
    </w:lvl>
    <w:lvl w:ilvl="6">
      <w:start w:val="1"/>
      <w:numFmt w:val="decimal"/>
      <w:lvlText w:val="%7."/>
      <w:lvlJc w:val="left"/>
      <w:pPr>
        <w:tabs>
          <w:tab w:val="num" w:pos="4863"/>
        </w:tabs>
        <w:suppressAutoHyphens/>
        <w:ind w:left="4863" w:hanging="360"/>
      </w:pPr>
    </w:lvl>
    <w:lvl w:ilvl="7">
      <w:start w:val="1"/>
      <w:numFmt w:val="lowerLetter"/>
      <w:lvlText w:val="%8."/>
      <w:lvlJc w:val="left"/>
      <w:pPr>
        <w:tabs>
          <w:tab w:val="num" w:pos="5583"/>
        </w:tabs>
        <w:suppressAutoHyphens/>
        <w:ind w:left="5583" w:hanging="360"/>
      </w:pPr>
    </w:lvl>
    <w:lvl w:ilvl="8">
      <w:start w:val="1"/>
      <w:numFmt w:val="lowerRoman"/>
      <w:lvlText w:val="%9."/>
      <w:lvlJc w:val="left"/>
      <w:pPr>
        <w:tabs>
          <w:tab w:val="num" w:pos="6303"/>
        </w:tabs>
        <w:suppressAutoHyphens/>
        <w:ind w:left="6303" w:hanging="180"/>
      </w:pPr>
    </w:lvl>
  </w:abstractNum>
  <w:abstractNum w:abstractNumId="10">
    <w:nsid w:val="34CD4E2E"/>
    <w:multiLevelType w:val="multilevel"/>
    <w:tmpl w:val="1CECCC6A"/>
    <w:lvl w:ilvl="0">
      <w:start w:val="1"/>
      <w:numFmt w:val="decimal"/>
      <w:lvlText w:val="%1."/>
      <w:lvlJc w:val="left"/>
      <w:pPr>
        <w:tabs>
          <w:tab w:val="num" w:pos="720"/>
        </w:tabs>
        <w:suppressAutoHyphens/>
        <w:ind w:left="720" w:hanging="360"/>
      </w:pPr>
    </w:lvl>
    <w:lvl w:ilvl="1">
      <w:start w:val="1"/>
      <w:numFmt w:val="lowerLetter"/>
      <w:lvlText w:val="%2."/>
      <w:lvlJc w:val="left"/>
      <w:pPr>
        <w:tabs>
          <w:tab w:val="num" w:pos="1440"/>
        </w:tabs>
        <w:suppressAutoHyphens/>
        <w:ind w:left="1440" w:hanging="360"/>
      </w:pPr>
    </w:lvl>
    <w:lvl w:ilvl="2">
      <w:start w:val="1"/>
      <w:numFmt w:val="lowerRoman"/>
      <w:lvlText w:val="%3."/>
      <w:lvlJc w:val="left"/>
      <w:pPr>
        <w:tabs>
          <w:tab w:val="num" w:pos="2160"/>
        </w:tabs>
        <w:suppressAutoHyphens/>
        <w:ind w:left="2160" w:hanging="180"/>
      </w:pPr>
    </w:lvl>
    <w:lvl w:ilvl="3">
      <w:start w:val="1"/>
      <w:numFmt w:val="decimal"/>
      <w:lvlText w:val="%4."/>
      <w:lvlJc w:val="left"/>
      <w:pPr>
        <w:tabs>
          <w:tab w:val="num" w:pos="2880"/>
        </w:tabs>
        <w:suppressAutoHyphens/>
        <w:ind w:left="2880" w:hanging="360"/>
      </w:pPr>
    </w:lvl>
    <w:lvl w:ilvl="4">
      <w:start w:val="1"/>
      <w:numFmt w:val="lowerLetter"/>
      <w:lvlText w:val="%5."/>
      <w:lvlJc w:val="left"/>
      <w:pPr>
        <w:tabs>
          <w:tab w:val="num" w:pos="3600"/>
        </w:tabs>
        <w:suppressAutoHyphens/>
        <w:ind w:left="3600" w:hanging="360"/>
      </w:pPr>
    </w:lvl>
    <w:lvl w:ilvl="5">
      <w:start w:val="1"/>
      <w:numFmt w:val="lowerRoman"/>
      <w:lvlText w:val="%6."/>
      <w:lvlJc w:val="left"/>
      <w:pPr>
        <w:tabs>
          <w:tab w:val="num" w:pos="4320"/>
        </w:tabs>
        <w:suppressAutoHyphens/>
        <w:ind w:left="4320" w:hanging="180"/>
      </w:pPr>
    </w:lvl>
    <w:lvl w:ilvl="6">
      <w:start w:val="1"/>
      <w:numFmt w:val="decimal"/>
      <w:lvlText w:val="%7."/>
      <w:lvlJc w:val="left"/>
      <w:pPr>
        <w:tabs>
          <w:tab w:val="num" w:pos="5040"/>
        </w:tabs>
        <w:suppressAutoHyphens/>
        <w:ind w:left="5040" w:hanging="360"/>
      </w:pPr>
    </w:lvl>
    <w:lvl w:ilvl="7">
      <w:start w:val="1"/>
      <w:numFmt w:val="lowerLetter"/>
      <w:lvlText w:val="%8."/>
      <w:lvlJc w:val="left"/>
      <w:pPr>
        <w:tabs>
          <w:tab w:val="num" w:pos="5760"/>
        </w:tabs>
        <w:suppressAutoHyphens/>
        <w:ind w:left="5760" w:hanging="360"/>
      </w:pPr>
    </w:lvl>
    <w:lvl w:ilvl="8">
      <w:start w:val="1"/>
      <w:numFmt w:val="lowerRoman"/>
      <w:lvlText w:val="%9."/>
      <w:lvlJc w:val="left"/>
      <w:pPr>
        <w:tabs>
          <w:tab w:val="num" w:pos="6480"/>
        </w:tabs>
        <w:suppressAutoHyphens/>
        <w:ind w:left="6480" w:hanging="180"/>
      </w:pPr>
    </w:lvl>
  </w:abstractNum>
  <w:abstractNum w:abstractNumId="11">
    <w:nsid w:val="357D37E8"/>
    <w:multiLevelType w:val="multilevel"/>
    <w:tmpl w:val="DBD895D2"/>
    <w:lvl w:ilvl="0">
      <w:start w:val="8"/>
      <w:numFmt w:val="decimal"/>
      <w:lvlText w:val="%1)"/>
      <w:lvlJc w:val="left"/>
      <w:pPr>
        <w:tabs>
          <w:tab w:val="num" w:pos="1080"/>
        </w:tabs>
        <w:suppressAutoHyphens/>
        <w:ind w:left="1080" w:hanging="360"/>
      </w:pPr>
    </w:lvl>
    <w:lvl w:ilvl="1">
      <w:start w:val="1"/>
      <w:numFmt w:val="lowerLetter"/>
      <w:lvlText w:val="%2."/>
      <w:lvlJc w:val="left"/>
      <w:pPr>
        <w:tabs>
          <w:tab w:val="num" w:pos="1800"/>
        </w:tabs>
        <w:suppressAutoHyphens/>
        <w:ind w:left="1800" w:hanging="360"/>
      </w:pPr>
    </w:lvl>
    <w:lvl w:ilvl="2">
      <w:start w:val="1"/>
      <w:numFmt w:val="lowerRoman"/>
      <w:lvlText w:val="%3."/>
      <w:lvlJc w:val="left"/>
      <w:pPr>
        <w:tabs>
          <w:tab w:val="num" w:pos="2520"/>
        </w:tabs>
        <w:suppressAutoHyphens/>
        <w:ind w:left="2520" w:hanging="180"/>
      </w:pPr>
    </w:lvl>
    <w:lvl w:ilvl="3">
      <w:start w:val="1"/>
      <w:numFmt w:val="decimal"/>
      <w:lvlText w:val="%4."/>
      <w:lvlJc w:val="left"/>
      <w:pPr>
        <w:tabs>
          <w:tab w:val="num" w:pos="3240"/>
        </w:tabs>
        <w:suppressAutoHyphens/>
        <w:ind w:left="3240" w:hanging="360"/>
      </w:pPr>
    </w:lvl>
    <w:lvl w:ilvl="4">
      <w:start w:val="1"/>
      <w:numFmt w:val="lowerLetter"/>
      <w:lvlText w:val="%5."/>
      <w:lvlJc w:val="left"/>
      <w:pPr>
        <w:tabs>
          <w:tab w:val="num" w:pos="3960"/>
        </w:tabs>
        <w:suppressAutoHyphens/>
        <w:ind w:left="3960" w:hanging="360"/>
      </w:pPr>
    </w:lvl>
    <w:lvl w:ilvl="5">
      <w:start w:val="1"/>
      <w:numFmt w:val="lowerRoman"/>
      <w:lvlText w:val="%6."/>
      <w:lvlJc w:val="left"/>
      <w:pPr>
        <w:tabs>
          <w:tab w:val="num" w:pos="4680"/>
        </w:tabs>
        <w:suppressAutoHyphens/>
        <w:ind w:left="4680" w:hanging="180"/>
      </w:pPr>
    </w:lvl>
    <w:lvl w:ilvl="6">
      <w:start w:val="1"/>
      <w:numFmt w:val="decimal"/>
      <w:lvlText w:val="%7."/>
      <w:lvlJc w:val="left"/>
      <w:pPr>
        <w:tabs>
          <w:tab w:val="num" w:pos="5400"/>
        </w:tabs>
        <w:suppressAutoHyphens/>
        <w:ind w:left="5400" w:hanging="360"/>
      </w:pPr>
    </w:lvl>
    <w:lvl w:ilvl="7">
      <w:start w:val="1"/>
      <w:numFmt w:val="lowerLetter"/>
      <w:lvlText w:val="%8."/>
      <w:lvlJc w:val="left"/>
      <w:pPr>
        <w:tabs>
          <w:tab w:val="num" w:pos="6120"/>
        </w:tabs>
        <w:suppressAutoHyphens/>
        <w:ind w:left="6120" w:hanging="360"/>
      </w:pPr>
    </w:lvl>
    <w:lvl w:ilvl="8">
      <w:start w:val="1"/>
      <w:numFmt w:val="lowerRoman"/>
      <w:lvlText w:val="%9."/>
      <w:lvlJc w:val="left"/>
      <w:pPr>
        <w:tabs>
          <w:tab w:val="num" w:pos="6840"/>
        </w:tabs>
        <w:suppressAutoHyphens/>
        <w:ind w:left="6840" w:hanging="180"/>
      </w:pPr>
    </w:lvl>
  </w:abstractNum>
  <w:abstractNum w:abstractNumId="12">
    <w:nsid w:val="382D675F"/>
    <w:multiLevelType w:val="multilevel"/>
    <w:tmpl w:val="E39C5396"/>
    <w:lvl w:ilvl="0">
      <w:start w:val="1"/>
      <w:numFmt w:val="decimal"/>
      <w:lvlText w:val="%1."/>
      <w:lvlJc w:val="left"/>
      <w:pPr>
        <w:tabs>
          <w:tab w:val="num" w:pos="720"/>
        </w:tabs>
        <w:suppressAutoHyphens/>
        <w:ind w:left="720" w:hanging="360"/>
      </w:pPr>
    </w:lvl>
    <w:lvl w:ilvl="1">
      <w:start w:val="1"/>
      <w:numFmt w:val="lowerLetter"/>
      <w:lvlText w:val="%2."/>
      <w:lvlJc w:val="left"/>
      <w:pPr>
        <w:tabs>
          <w:tab w:val="num" w:pos="1440"/>
        </w:tabs>
        <w:suppressAutoHyphens/>
        <w:ind w:left="1440" w:hanging="360"/>
      </w:pPr>
    </w:lvl>
    <w:lvl w:ilvl="2">
      <w:start w:val="1"/>
      <w:numFmt w:val="lowerRoman"/>
      <w:lvlText w:val="%3."/>
      <w:lvlJc w:val="left"/>
      <w:pPr>
        <w:tabs>
          <w:tab w:val="num" w:pos="2160"/>
        </w:tabs>
        <w:suppressAutoHyphens/>
        <w:ind w:left="2160" w:hanging="180"/>
      </w:pPr>
    </w:lvl>
    <w:lvl w:ilvl="3">
      <w:start w:val="1"/>
      <w:numFmt w:val="decimal"/>
      <w:lvlText w:val="%4."/>
      <w:lvlJc w:val="left"/>
      <w:pPr>
        <w:tabs>
          <w:tab w:val="num" w:pos="2880"/>
        </w:tabs>
        <w:suppressAutoHyphens/>
        <w:ind w:left="2880" w:hanging="360"/>
      </w:pPr>
    </w:lvl>
    <w:lvl w:ilvl="4">
      <w:start w:val="1"/>
      <w:numFmt w:val="lowerLetter"/>
      <w:lvlText w:val="%5."/>
      <w:lvlJc w:val="left"/>
      <w:pPr>
        <w:tabs>
          <w:tab w:val="num" w:pos="3600"/>
        </w:tabs>
        <w:suppressAutoHyphens/>
        <w:ind w:left="3600" w:hanging="360"/>
      </w:pPr>
    </w:lvl>
    <w:lvl w:ilvl="5">
      <w:start w:val="1"/>
      <w:numFmt w:val="lowerRoman"/>
      <w:lvlText w:val="%6."/>
      <w:lvlJc w:val="left"/>
      <w:pPr>
        <w:tabs>
          <w:tab w:val="num" w:pos="4320"/>
        </w:tabs>
        <w:suppressAutoHyphens/>
        <w:ind w:left="4320" w:hanging="180"/>
      </w:pPr>
    </w:lvl>
    <w:lvl w:ilvl="6">
      <w:start w:val="1"/>
      <w:numFmt w:val="decimal"/>
      <w:lvlText w:val="%7."/>
      <w:lvlJc w:val="left"/>
      <w:pPr>
        <w:tabs>
          <w:tab w:val="num" w:pos="5040"/>
        </w:tabs>
        <w:suppressAutoHyphens/>
        <w:ind w:left="5040" w:hanging="360"/>
      </w:pPr>
    </w:lvl>
    <w:lvl w:ilvl="7">
      <w:start w:val="1"/>
      <w:numFmt w:val="lowerLetter"/>
      <w:lvlText w:val="%8."/>
      <w:lvlJc w:val="left"/>
      <w:pPr>
        <w:tabs>
          <w:tab w:val="num" w:pos="5760"/>
        </w:tabs>
        <w:suppressAutoHyphens/>
        <w:ind w:left="5760" w:hanging="360"/>
      </w:pPr>
    </w:lvl>
    <w:lvl w:ilvl="8">
      <w:start w:val="1"/>
      <w:numFmt w:val="lowerRoman"/>
      <w:lvlText w:val="%9."/>
      <w:lvlJc w:val="left"/>
      <w:pPr>
        <w:tabs>
          <w:tab w:val="num" w:pos="6480"/>
        </w:tabs>
        <w:suppressAutoHyphens/>
        <w:ind w:left="6480" w:hanging="180"/>
      </w:pPr>
    </w:lvl>
  </w:abstractNum>
  <w:abstractNum w:abstractNumId="13">
    <w:nsid w:val="38DE57DD"/>
    <w:multiLevelType w:val="multilevel"/>
    <w:tmpl w:val="03BED6E6"/>
    <w:lvl w:ilvl="0">
      <w:start w:val="1"/>
      <w:numFmt w:val="decimal"/>
      <w:lvlText w:val="%1."/>
      <w:lvlJc w:val="left"/>
      <w:pPr>
        <w:tabs>
          <w:tab w:val="num" w:pos="720"/>
        </w:tabs>
        <w:suppressAutoHyphens/>
        <w:ind w:left="720" w:hanging="360"/>
      </w:pPr>
    </w:lvl>
    <w:lvl w:ilvl="1">
      <w:start w:val="1"/>
      <w:numFmt w:val="lowerLetter"/>
      <w:lvlText w:val="%2."/>
      <w:lvlJc w:val="left"/>
      <w:pPr>
        <w:tabs>
          <w:tab w:val="num" w:pos="1440"/>
        </w:tabs>
        <w:suppressAutoHyphens/>
        <w:ind w:left="1440" w:hanging="360"/>
      </w:pPr>
    </w:lvl>
    <w:lvl w:ilvl="2">
      <w:start w:val="1"/>
      <w:numFmt w:val="lowerRoman"/>
      <w:lvlText w:val="%3."/>
      <w:lvlJc w:val="left"/>
      <w:pPr>
        <w:tabs>
          <w:tab w:val="num" w:pos="2160"/>
        </w:tabs>
        <w:suppressAutoHyphens/>
        <w:ind w:left="2160" w:hanging="180"/>
      </w:pPr>
    </w:lvl>
    <w:lvl w:ilvl="3">
      <w:start w:val="1"/>
      <w:numFmt w:val="decimal"/>
      <w:lvlText w:val="%4."/>
      <w:lvlJc w:val="left"/>
      <w:pPr>
        <w:tabs>
          <w:tab w:val="num" w:pos="2880"/>
        </w:tabs>
        <w:suppressAutoHyphens/>
        <w:ind w:left="2880" w:hanging="360"/>
      </w:pPr>
    </w:lvl>
    <w:lvl w:ilvl="4">
      <w:start w:val="1"/>
      <w:numFmt w:val="lowerLetter"/>
      <w:lvlText w:val="%5."/>
      <w:lvlJc w:val="left"/>
      <w:pPr>
        <w:tabs>
          <w:tab w:val="num" w:pos="3600"/>
        </w:tabs>
        <w:suppressAutoHyphens/>
        <w:ind w:left="3600" w:hanging="360"/>
      </w:pPr>
    </w:lvl>
    <w:lvl w:ilvl="5">
      <w:start w:val="1"/>
      <w:numFmt w:val="lowerRoman"/>
      <w:lvlText w:val="%6."/>
      <w:lvlJc w:val="left"/>
      <w:pPr>
        <w:tabs>
          <w:tab w:val="num" w:pos="4320"/>
        </w:tabs>
        <w:suppressAutoHyphens/>
        <w:ind w:left="4320" w:hanging="180"/>
      </w:pPr>
    </w:lvl>
    <w:lvl w:ilvl="6">
      <w:start w:val="1"/>
      <w:numFmt w:val="decimal"/>
      <w:lvlText w:val="%7."/>
      <w:lvlJc w:val="left"/>
      <w:pPr>
        <w:tabs>
          <w:tab w:val="num" w:pos="5040"/>
        </w:tabs>
        <w:suppressAutoHyphens/>
        <w:ind w:left="5040" w:hanging="360"/>
      </w:pPr>
    </w:lvl>
    <w:lvl w:ilvl="7">
      <w:start w:val="1"/>
      <w:numFmt w:val="lowerLetter"/>
      <w:lvlText w:val="%8."/>
      <w:lvlJc w:val="left"/>
      <w:pPr>
        <w:tabs>
          <w:tab w:val="num" w:pos="5760"/>
        </w:tabs>
        <w:suppressAutoHyphens/>
        <w:ind w:left="5760" w:hanging="360"/>
      </w:pPr>
    </w:lvl>
    <w:lvl w:ilvl="8">
      <w:start w:val="1"/>
      <w:numFmt w:val="lowerRoman"/>
      <w:lvlText w:val="%9."/>
      <w:lvlJc w:val="left"/>
      <w:pPr>
        <w:tabs>
          <w:tab w:val="num" w:pos="6480"/>
        </w:tabs>
        <w:suppressAutoHyphens/>
        <w:ind w:left="6480" w:hanging="180"/>
      </w:pPr>
    </w:lvl>
  </w:abstractNum>
  <w:abstractNum w:abstractNumId="14">
    <w:nsid w:val="3A1858AC"/>
    <w:multiLevelType w:val="multilevel"/>
    <w:tmpl w:val="2390CD6E"/>
    <w:lvl w:ilvl="0">
      <w:start w:val="1"/>
      <w:numFmt w:val="decimal"/>
      <w:lvlText w:val="%1."/>
      <w:lvlJc w:val="left"/>
      <w:pPr>
        <w:tabs>
          <w:tab w:val="num" w:pos="720"/>
        </w:tabs>
        <w:suppressAutoHyphens/>
        <w:ind w:left="720" w:hanging="360"/>
      </w:pPr>
    </w:lvl>
    <w:lvl w:ilvl="1">
      <w:start w:val="1"/>
      <w:numFmt w:val="lowerLetter"/>
      <w:lvlText w:val="%2."/>
      <w:lvlJc w:val="left"/>
      <w:pPr>
        <w:tabs>
          <w:tab w:val="num" w:pos="1440"/>
        </w:tabs>
        <w:suppressAutoHyphens/>
        <w:ind w:left="1440" w:hanging="360"/>
      </w:pPr>
    </w:lvl>
    <w:lvl w:ilvl="2">
      <w:start w:val="1"/>
      <w:numFmt w:val="lowerRoman"/>
      <w:lvlText w:val="%3."/>
      <w:lvlJc w:val="left"/>
      <w:pPr>
        <w:tabs>
          <w:tab w:val="num" w:pos="2160"/>
        </w:tabs>
        <w:suppressAutoHyphens/>
        <w:ind w:left="2160" w:hanging="180"/>
      </w:pPr>
    </w:lvl>
    <w:lvl w:ilvl="3">
      <w:start w:val="1"/>
      <w:numFmt w:val="decimal"/>
      <w:lvlText w:val="%4."/>
      <w:lvlJc w:val="left"/>
      <w:pPr>
        <w:tabs>
          <w:tab w:val="num" w:pos="2880"/>
        </w:tabs>
        <w:suppressAutoHyphens/>
        <w:ind w:left="2880" w:hanging="360"/>
      </w:pPr>
    </w:lvl>
    <w:lvl w:ilvl="4">
      <w:start w:val="1"/>
      <w:numFmt w:val="lowerLetter"/>
      <w:lvlText w:val="%5."/>
      <w:lvlJc w:val="left"/>
      <w:pPr>
        <w:tabs>
          <w:tab w:val="num" w:pos="3600"/>
        </w:tabs>
        <w:suppressAutoHyphens/>
        <w:ind w:left="3600" w:hanging="360"/>
      </w:pPr>
    </w:lvl>
    <w:lvl w:ilvl="5">
      <w:start w:val="1"/>
      <w:numFmt w:val="lowerRoman"/>
      <w:lvlText w:val="%6."/>
      <w:lvlJc w:val="left"/>
      <w:pPr>
        <w:tabs>
          <w:tab w:val="num" w:pos="4320"/>
        </w:tabs>
        <w:suppressAutoHyphens/>
        <w:ind w:left="4320" w:hanging="180"/>
      </w:pPr>
    </w:lvl>
    <w:lvl w:ilvl="6">
      <w:start w:val="1"/>
      <w:numFmt w:val="decimal"/>
      <w:lvlText w:val="%7."/>
      <w:lvlJc w:val="left"/>
      <w:pPr>
        <w:tabs>
          <w:tab w:val="num" w:pos="5040"/>
        </w:tabs>
        <w:suppressAutoHyphens/>
        <w:ind w:left="5040" w:hanging="360"/>
      </w:pPr>
    </w:lvl>
    <w:lvl w:ilvl="7">
      <w:start w:val="1"/>
      <w:numFmt w:val="lowerLetter"/>
      <w:lvlText w:val="%8."/>
      <w:lvlJc w:val="left"/>
      <w:pPr>
        <w:tabs>
          <w:tab w:val="num" w:pos="5760"/>
        </w:tabs>
        <w:suppressAutoHyphens/>
        <w:ind w:left="5760" w:hanging="360"/>
      </w:pPr>
    </w:lvl>
    <w:lvl w:ilvl="8">
      <w:start w:val="1"/>
      <w:numFmt w:val="lowerRoman"/>
      <w:lvlText w:val="%9."/>
      <w:lvlJc w:val="left"/>
      <w:pPr>
        <w:tabs>
          <w:tab w:val="num" w:pos="6480"/>
        </w:tabs>
        <w:suppressAutoHyphens/>
        <w:ind w:left="6480" w:hanging="180"/>
      </w:pPr>
    </w:lvl>
  </w:abstractNum>
  <w:abstractNum w:abstractNumId="15">
    <w:nsid w:val="3EE9279A"/>
    <w:multiLevelType w:val="multilevel"/>
    <w:tmpl w:val="D894645C"/>
    <w:lvl w:ilvl="0">
      <w:start w:val="1"/>
      <w:numFmt w:val="decimal"/>
      <w:lvlText w:val="%1."/>
      <w:lvlJc w:val="left"/>
      <w:pPr>
        <w:tabs>
          <w:tab w:val="num" w:pos="720"/>
        </w:tabs>
        <w:suppressAutoHyphens/>
        <w:ind w:left="720" w:hanging="360"/>
      </w:pPr>
    </w:lvl>
    <w:lvl w:ilvl="1">
      <w:start w:val="1"/>
      <w:numFmt w:val="lowerLetter"/>
      <w:lvlText w:val="%2."/>
      <w:lvlJc w:val="left"/>
      <w:pPr>
        <w:tabs>
          <w:tab w:val="num" w:pos="1440"/>
        </w:tabs>
        <w:suppressAutoHyphens/>
        <w:ind w:left="1440" w:hanging="360"/>
      </w:pPr>
    </w:lvl>
    <w:lvl w:ilvl="2">
      <w:start w:val="1"/>
      <w:numFmt w:val="lowerRoman"/>
      <w:lvlText w:val="%3."/>
      <w:lvlJc w:val="left"/>
      <w:pPr>
        <w:tabs>
          <w:tab w:val="num" w:pos="2160"/>
        </w:tabs>
        <w:suppressAutoHyphens/>
        <w:ind w:left="2160" w:hanging="180"/>
      </w:pPr>
    </w:lvl>
    <w:lvl w:ilvl="3">
      <w:start w:val="1"/>
      <w:numFmt w:val="decimal"/>
      <w:lvlText w:val="%4."/>
      <w:lvlJc w:val="left"/>
      <w:pPr>
        <w:tabs>
          <w:tab w:val="num" w:pos="2880"/>
        </w:tabs>
        <w:suppressAutoHyphens/>
        <w:ind w:left="2880" w:hanging="360"/>
      </w:pPr>
    </w:lvl>
    <w:lvl w:ilvl="4">
      <w:start w:val="1"/>
      <w:numFmt w:val="lowerLetter"/>
      <w:lvlText w:val="%5."/>
      <w:lvlJc w:val="left"/>
      <w:pPr>
        <w:tabs>
          <w:tab w:val="num" w:pos="3600"/>
        </w:tabs>
        <w:suppressAutoHyphens/>
        <w:ind w:left="3600" w:hanging="360"/>
      </w:pPr>
    </w:lvl>
    <w:lvl w:ilvl="5">
      <w:start w:val="1"/>
      <w:numFmt w:val="lowerRoman"/>
      <w:lvlText w:val="%6."/>
      <w:lvlJc w:val="left"/>
      <w:pPr>
        <w:tabs>
          <w:tab w:val="num" w:pos="4320"/>
        </w:tabs>
        <w:suppressAutoHyphens/>
        <w:ind w:left="4320" w:hanging="180"/>
      </w:pPr>
    </w:lvl>
    <w:lvl w:ilvl="6">
      <w:start w:val="1"/>
      <w:numFmt w:val="decimal"/>
      <w:lvlText w:val="%7."/>
      <w:lvlJc w:val="left"/>
      <w:pPr>
        <w:tabs>
          <w:tab w:val="num" w:pos="5040"/>
        </w:tabs>
        <w:suppressAutoHyphens/>
        <w:ind w:left="5040" w:hanging="360"/>
      </w:pPr>
    </w:lvl>
    <w:lvl w:ilvl="7">
      <w:start w:val="1"/>
      <w:numFmt w:val="lowerLetter"/>
      <w:lvlText w:val="%8."/>
      <w:lvlJc w:val="left"/>
      <w:pPr>
        <w:tabs>
          <w:tab w:val="num" w:pos="5760"/>
        </w:tabs>
        <w:suppressAutoHyphens/>
        <w:ind w:left="5760" w:hanging="360"/>
      </w:pPr>
    </w:lvl>
    <w:lvl w:ilvl="8">
      <w:start w:val="1"/>
      <w:numFmt w:val="lowerRoman"/>
      <w:lvlText w:val="%9."/>
      <w:lvlJc w:val="left"/>
      <w:pPr>
        <w:tabs>
          <w:tab w:val="num" w:pos="6480"/>
        </w:tabs>
        <w:suppressAutoHyphens/>
        <w:ind w:left="6480" w:hanging="180"/>
      </w:pPr>
    </w:lvl>
  </w:abstractNum>
  <w:abstractNum w:abstractNumId="16">
    <w:nsid w:val="49A51600"/>
    <w:multiLevelType w:val="multilevel"/>
    <w:tmpl w:val="85A81D18"/>
    <w:lvl w:ilvl="0">
      <w:start w:val="1"/>
      <w:numFmt w:val="decimal"/>
      <w:lvlText w:val="%1."/>
      <w:lvlJc w:val="left"/>
      <w:pPr>
        <w:tabs>
          <w:tab w:val="num" w:pos="720"/>
        </w:tabs>
        <w:suppressAutoHyphens/>
        <w:ind w:left="720" w:hanging="360"/>
      </w:pPr>
    </w:lvl>
    <w:lvl w:ilvl="1">
      <w:start w:val="1"/>
      <w:numFmt w:val="lowerLetter"/>
      <w:lvlText w:val="%2."/>
      <w:lvlJc w:val="left"/>
      <w:pPr>
        <w:tabs>
          <w:tab w:val="num" w:pos="1440"/>
        </w:tabs>
        <w:suppressAutoHyphens/>
        <w:ind w:left="1440" w:hanging="360"/>
      </w:pPr>
    </w:lvl>
    <w:lvl w:ilvl="2">
      <w:start w:val="1"/>
      <w:numFmt w:val="lowerRoman"/>
      <w:lvlText w:val="%3."/>
      <w:lvlJc w:val="left"/>
      <w:pPr>
        <w:tabs>
          <w:tab w:val="num" w:pos="2160"/>
        </w:tabs>
        <w:suppressAutoHyphens/>
        <w:ind w:left="2160" w:hanging="180"/>
      </w:pPr>
    </w:lvl>
    <w:lvl w:ilvl="3">
      <w:start w:val="1"/>
      <w:numFmt w:val="decimal"/>
      <w:lvlText w:val="%4."/>
      <w:lvlJc w:val="left"/>
      <w:pPr>
        <w:tabs>
          <w:tab w:val="num" w:pos="2880"/>
        </w:tabs>
        <w:suppressAutoHyphens/>
        <w:ind w:left="2880" w:hanging="360"/>
      </w:pPr>
    </w:lvl>
    <w:lvl w:ilvl="4">
      <w:start w:val="1"/>
      <w:numFmt w:val="lowerLetter"/>
      <w:lvlText w:val="%5."/>
      <w:lvlJc w:val="left"/>
      <w:pPr>
        <w:tabs>
          <w:tab w:val="num" w:pos="3600"/>
        </w:tabs>
        <w:suppressAutoHyphens/>
        <w:ind w:left="3600" w:hanging="360"/>
      </w:pPr>
    </w:lvl>
    <w:lvl w:ilvl="5">
      <w:start w:val="1"/>
      <w:numFmt w:val="lowerRoman"/>
      <w:lvlText w:val="%6."/>
      <w:lvlJc w:val="left"/>
      <w:pPr>
        <w:tabs>
          <w:tab w:val="num" w:pos="4320"/>
        </w:tabs>
        <w:suppressAutoHyphens/>
        <w:ind w:left="4320" w:hanging="180"/>
      </w:pPr>
    </w:lvl>
    <w:lvl w:ilvl="6">
      <w:start w:val="1"/>
      <w:numFmt w:val="decimal"/>
      <w:lvlText w:val="%7."/>
      <w:lvlJc w:val="left"/>
      <w:pPr>
        <w:tabs>
          <w:tab w:val="num" w:pos="5040"/>
        </w:tabs>
        <w:suppressAutoHyphens/>
        <w:ind w:left="5040" w:hanging="360"/>
      </w:pPr>
    </w:lvl>
    <w:lvl w:ilvl="7">
      <w:start w:val="1"/>
      <w:numFmt w:val="lowerLetter"/>
      <w:lvlText w:val="%8."/>
      <w:lvlJc w:val="left"/>
      <w:pPr>
        <w:tabs>
          <w:tab w:val="num" w:pos="5760"/>
        </w:tabs>
        <w:suppressAutoHyphens/>
        <w:ind w:left="5760" w:hanging="360"/>
      </w:pPr>
    </w:lvl>
    <w:lvl w:ilvl="8">
      <w:start w:val="1"/>
      <w:numFmt w:val="lowerRoman"/>
      <w:lvlText w:val="%9."/>
      <w:lvlJc w:val="left"/>
      <w:pPr>
        <w:tabs>
          <w:tab w:val="num" w:pos="6480"/>
        </w:tabs>
        <w:suppressAutoHyphens/>
        <w:ind w:left="6480" w:hanging="180"/>
      </w:pPr>
    </w:lvl>
  </w:abstractNum>
  <w:abstractNum w:abstractNumId="17">
    <w:nsid w:val="4D6D0BE9"/>
    <w:multiLevelType w:val="multilevel"/>
    <w:tmpl w:val="34143BB4"/>
    <w:lvl w:ilvl="0">
      <w:numFmt w:val="bullet"/>
      <w:lvlText w:val=""/>
      <w:lvlJc w:val="left"/>
      <w:pPr>
        <w:tabs>
          <w:tab w:val="num" w:pos="720"/>
        </w:tabs>
        <w:suppressAutoHyphens/>
        <w:ind w:left="720" w:hanging="360"/>
      </w:pPr>
      <w:rPr>
        <w:rFonts w:ascii="Wingdings" w:hAnsi="Wingdings" w:hint="default"/>
        <w:sz w:val="20"/>
      </w:rPr>
    </w:lvl>
    <w:lvl w:ilvl="1">
      <w:numFmt w:val="bullet"/>
      <w:lvlText w:val="o"/>
      <w:lvlJc w:val="left"/>
      <w:pPr>
        <w:tabs>
          <w:tab w:val="num" w:pos="1440"/>
        </w:tabs>
        <w:suppressAutoHyphens/>
        <w:ind w:left="1440" w:hanging="360"/>
      </w:pPr>
      <w:rPr>
        <w:rFonts w:ascii="Courier New" w:hAnsi="Courier New" w:cs="Courier New" w:hint="default"/>
      </w:rPr>
    </w:lvl>
    <w:lvl w:ilvl="2">
      <w:numFmt w:val="bullet"/>
      <w:lvlText w:val=""/>
      <w:lvlJc w:val="left"/>
      <w:pPr>
        <w:tabs>
          <w:tab w:val="num" w:pos="2160"/>
        </w:tabs>
        <w:suppressAutoHyphens/>
        <w:ind w:left="2160" w:hanging="360"/>
      </w:pPr>
      <w:rPr>
        <w:rFonts w:ascii="Wingdings" w:hAnsi="Wingdings" w:hint="default"/>
        <w:sz w:val="20"/>
      </w:rPr>
    </w:lvl>
    <w:lvl w:ilvl="3">
      <w:numFmt w:val="bullet"/>
      <w:lvlText w:val=""/>
      <w:lvlJc w:val="left"/>
      <w:pPr>
        <w:tabs>
          <w:tab w:val="num" w:pos="2880"/>
        </w:tabs>
        <w:suppressAutoHyphens/>
        <w:ind w:left="2880" w:hanging="360"/>
      </w:pPr>
      <w:rPr>
        <w:rFonts w:ascii="Symbol" w:hAnsi="Symbol" w:hint="default"/>
      </w:rPr>
    </w:lvl>
    <w:lvl w:ilvl="4">
      <w:numFmt w:val="bullet"/>
      <w:lvlText w:val="o"/>
      <w:lvlJc w:val="left"/>
      <w:pPr>
        <w:tabs>
          <w:tab w:val="num" w:pos="3600"/>
        </w:tabs>
        <w:suppressAutoHyphens/>
        <w:ind w:left="3600" w:hanging="360"/>
      </w:pPr>
      <w:rPr>
        <w:rFonts w:ascii="Courier New" w:hAnsi="Courier New" w:cs="Courier New" w:hint="default"/>
      </w:rPr>
    </w:lvl>
    <w:lvl w:ilvl="5">
      <w:numFmt w:val="bullet"/>
      <w:lvlText w:val=""/>
      <w:lvlJc w:val="left"/>
      <w:pPr>
        <w:tabs>
          <w:tab w:val="num" w:pos="4320"/>
        </w:tabs>
        <w:suppressAutoHyphens/>
        <w:ind w:left="4320" w:hanging="360"/>
      </w:pPr>
      <w:rPr>
        <w:rFonts w:ascii="Wingdings" w:hAnsi="Wingdings" w:hint="default"/>
        <w:sz w:val="20"/>
      </w:rPr>
    </w:lvl>
    <w:lvl w:ilvl="6">
      <w:numFmt w:val="bullet"/>
      <w:lvlText w:val=""/>
      <w:lvlJc w:val="left"/>
      <w:pPr>
        <w:tabs>
          <w:tab w:val="num" w:pos="5040"/>
        </w:tabs>
        <w:suppressAutoHyphens/>
        <w:ind w:left="5040" w:hanging="360"/>
      </w:pPr>
      <w:rPr>
        <w:rFonts w:ascii="Symbol" w:hAnsi="Symbol" w:hint="default"/>
      </w:rPr>
    </w:lvl>
    <w:lvl w:ilvl="7">
      <w:numFmt w:val="bullet"/>
      <w:lvlText w:val="o"/>
      <w:lvlJc w:val="left"/>
      <w:pPr>
        <w:tabs>
          <w:tab w:val="num" w:pos="5760"/>
        </w:tabs>
        <w:suppressAutoHyphens/>
        <w:ind w:left="5760" w:hanging="360"/>
      </w:pPr>
      <w:rPr>
        <w:rFonts w:ascii="Courier New" w:hAnsi="Courier New" w:cs="Courier New" w:hint="default"/>
      </w:rPr>
    </w:lvl>
    <w:lvl w:ilvl="8">
      <w:numFmt w:val="bullet"/>
      <w:lvlText w:val=""/>
      <w:lvlJc w:val="left"/>
      <w:pPr>
        <w:tabs>
          <w:tab w:val="num" w:pos="6480"/>
        </w:tabs>
        <w:suppressAutoHyphens/>
        <w:ind w:left="6480" w:hanging="360"/>
      </w:pPr>
      <w:rPr>
        <w:rFonts w:ascii="Wingdings" w:hAnsi="Wingdings" w:hint="default"/>
        <w:sz w:val="20"/>
      </w:rPr>
    </w:lvl>
  </w:abstractNum>
  <w:abstractNum w:abstractNumId="18">
    <w:nsid w:val="4DE45CDE"/>
    <w:multiLevelType w:val="multilevel"/>
    <w:tmpl w:val="F02EA300"/>
    <w:lvl w:ilvl="0">
      <w:start w:val="4"/>
      <w:numFmt w:val="decimal"/>
      <w:lvlText w:val="%1"/>
      <w:lvlJc w:val="left"/>
      <w:pPr>
        <w:tabs>
          <w:tab w:val="num" w:pos="1860"/>
        </w:tabs>
        <w:suppressAutoHyphens/>
        <w:ind w:left="1860" w:hanging="360"/>
      </w:pPr>
    </w:lvl>
    <w:lvl w:ilvl="1">
      <w:start w:val="1"/>
      <w:numFmt w:val="lowerLetter"/>
      <w:lvlText w:val="%2."/>
      <w:lvlJc w:val="left"/>
      <w:pPr>
        <w:tabs>
          <w:tab w:val="num" w:pos="2580"/>
        </w:tabs>
        <w:suppressAutoHyphens/>
        <w:ind w:left="2580" w:hanging="360"/>
      </w:pPr>
    </w:lvl>
    <w:lvl w:ilvl="2">
      <w:start w:val="1"/>
      <w:numFmt w:val="lowerRoman"/>
      <w:lvlText w:val="%3."/>
      <w:lvlJc w:val="left"/>
      <w:pPr>
        <w:tabs>
          <w:tab w:val="num" w:pos="3300"/>
        </w:tabs>
        <w:suppressAutoHyphens/>
        <w:ind w:left="3300" w:hanging="180"/>
      </w:pPr>
    </w:lvl>
    <w:lvl w:ilvl="3">
      <w:start w:val="1"/>
      <w:numFmt w:val="decimal"/>
      <w:lvlText w:val="%4."/>
      <w:lvlJc w:val="left"/>
      <w:pPr>
        <w:tabs>
          <w:tab w:val="num" w:pos="4020"/>
        </w:tabs>
        <w:suppressAutoHyphens/>
        <w:ind w:left="4020" w:hanging="360"/>
      </w:pPr>
    </w:lvl>
    <w:lvl w:ilvl="4">
      <w:start w:val="1"/>
      <w:numFmt w:val="lowerLetter"/>
      <w:lvlText w:val="%5."/>
      <w:lvlJc w:val="left"/>
      <w:pPr>
        <w:tabs>
          <w:tab w:val="num" w:pos="4740"/>
        </w:tabs>
        <w:suppressAutoHyphens/>
        <w:ind w:left="4740" w:hanging="360"/>
      </w:pPr>
    </w:lvl>
    <w:lvl w:ilvl="5">
      <w:start w:val="1"/>
      <w:numFmt w:val="lowerRoman"/>
      <w:lvlText w:val="%6."/>
      <w:lvlJc w:val="left"/>
      <w:pPr>
        <w:tabs>
          <w:tab w:val="num" w:pos="5460"/>
        </w:tabs>
        <w:suppressAutoHyphens/>
        <w:ind w:left="5460" w:hanging="180"/>
      </w:pPr>
    </w:lvl>
    <w:lvl w:ilvl="6">
      <w:start w:val="1"/>
      <w:numFmt w:val="decimal"/>
      <w:lvlText w:val="%7."/>
      <w:lvlJc w:val="left"/>
      <w:pPr>
        <w:tabs>
          <w:tab w:val="num" w:pos="6180"/>
        </w:tabs>
        <w:suppressAutoHyphens/>
        <w:ind w:left="6180" w:hanging="360"/>
      </w:pPr>
    </w:lvl>
    <w:lvl w:ilvl="7">
      <w:start w:val="1"/>
      <w:numFmt w:val="lowerLetter"/>
      <w:lvlText w:val="%8."/>
      <w:lvlJc w:val="left"/>
      <w:pPr>
        <w:tabs>
          <w:tab w:val="num" w:pos="6900"/>
        </w:tabs>
        <w:suppressAutoHyphens/>
        <w:ind w:left="6900" w:hanging="360"/>
      </w:pPr>
    </w:lvl>
    <w:lvl w:ilvl="8">
      <w:start w:val="1"/>
      <w:numFmt w:val="lowerRoman"/>
      <w:lvlText w:val="%9."/>
      <w:lvlJc w:val="left"/>
      <w:pPr>
        <w:tabs>
          <w:tab w:val="num" w:pos="7620"/>
        </w:tabs>
        <w:suppressAutoHyphens/>
        <w:ind w:left="7620" w:hanging="180"/>
      </w:pPr>
    </w:lvl>
  </w:abstractNum>
  <w:abstractNum w:abstractNumId="19">
    <w:nsid w:val="4E7A5E8A"/>
    <w:multiLevelType w:val="multilevel"/>
    <w:tmpl w:val="49942A82"/>
    <w:lvl w:ilvl="0">
      <w:numFmt w:val="bullet"/>
      <w:lvlText w:val=""/>
      <w:lvlJc w:val="left"/>
      <w:pPr>
        <w:tabs>
          <w:tab w:val="num" w:pos="720"/>
        </w:tabs>
        <w:suppressAutoHyphens/>
        <w:ind w:left="720" w:hanging="360"/>
      </w:pPr>
      <w:rPr>
        <w:rFonts w:ascii="Wingdings" w:hAnsi="Wingdings" w:hint="default"/>
        <w:sz w:val="20"/>
      </w:rPr>
    </w:lvl>
    <w:lvl w:ilvl="1">
      <w:numFmt w:val="bullet"/>
      <w:lvlText w:val="o"/>
      <w:lvlJc w:val="left"/>
      <w:pPr>
        <w:tabs>
          <w:tab w:val="num" w:pos="1440"/>
        </w:tabs>
        <w:suppressAutoHyphens/>
        <w:ind w:left="1440" w:hanging="360"/>
      </w:pPr>
      <w:rPr>
        <w:rFonts w:ascii="Courier New" w:hAnsi="Courier New" w:cs="Courier New" w:hint="default"/>
      </w:rPr>
    </w:lvl>
    <w:lvl w:ilvl="2">
      <w:numFmt w:val="bullet"/>
      <w:lvlText w:val=""/>
      <w:lvlJc w:val="left"/>
      <w:pPr>
        <w:tabs>
          <w:tab w:val="num" w:pos="2160"/>
        </w:tabs>
        <w:suppressAutoHyphens/>
        <w:ind w:left="2160" w:hanging="360"/>
      </w:pPr>
      <w:rPr>
        <w:rFonts w:ascii="Wingdings" w:hAnsi="Wingdings" w:hint="default"/>
        <w:sz w:val="20"/>
      </w:rPr>
    </w:lvl>
    <w:lvl w:ilvl="3">
      <w:numFmt w:val="bullet"/>
      <w:lvlText w:val=""/>
      <w:lvlJc w:val="left"/>
      <w:pPr>
        <w:tabs>
          <w:tab w:val="num" w:pos="2880"/>
        </w:tabs>
        <w:suppressAutoHyphens/>
        <w:ind w:left="2880" w:hanging="360"/>
      </w:pPr>
      <w:rPr>
        <w:rFonts w:ascii="Symbol" w:hAnsi="Symbol" w:hint="default"/>
      </w:rPr>
    </w:lvl>
    <w:lvl w:ilvl="4">
      <w:numFmt w:val="bullet"/>
      <w:lvlText w:val="o"/>
      <w:lvlJc w:val="left"/>
      <w:pPr>
        <w:tabs>
          <w:tab w:val="num" w:pos="3600"/>
        </w:tabs>
        <w:suppressAutoHyphens/>
        <w:ind w:left="3600" w:hanging="360"/>
      </w:pPr>
      <w:rPr>
        <w:rFonts w:ascii="Courier New" w:hAnsi="Courier New" w:cs="Courier New" w:hint="default"/>
      </w:rPr>
    </w:lvl>
    <w:lvl w:ilvl="5">
      <w:numFmt w:val="bullet"/>
      <w:lvlText w:val=""/>
      <w:lvlJc w:val="left"/>
      <w:pPr>
        <w:tabs>
          <w:tab w:val="num" w:pos="4320"/>
        </w:tabs>
        <w:suppressAutoHyphens/>
        <w:ind w:left="4320" w:hanging="360"/>
      </w:pPr>
      <w:rPr>
        <w:rFonts w:ascii="Wingdings" w:hAnsi="Wingdings" w:hint="default"/>
        <w:sz w:val="20"/>
      </w:rPr>
    </w:lvl>
    <w:lvl w:ilvl="6">
      <w:numFmt w:val="bullet"/>
      <w:lvlText w:val=""/>
      <w:lvlJc w:val="left"/>
      <w:pPr>
        <w:tabs>
          <w:tab w:val="num" w:pos="5040"/>
        </w:tabs>
        <w:suppressAutoHyphens/>
        <w:ind w:left="5040" w:hanging="360"/>
      </w:pPr>
      <w:rPr>
        <w:rFonts w:ascii="Symbol" w:hAnsi="Symbol" w:hint="default"/>
      </w:rPr>
    </w:lvl>
    <w:lvl w:ilvl="7">
      <w:numFmt w:val="bullet"/>
      <w:lvlText w:val="o"/>
      <w:lvlJc w:val="left"/>
      <w:pPr>
        <w:tabs>
          <w:tab w:val="num" w:pos="5760"/>
        </w:tabs>
        <w:suppressAutoHyphens/>
        <w:ind w:left="5760" w:hanging="360"/>
      </w:pPr>
      <w:rPr>
        <w:rFonts w:ascii="Courier New" w:hAnsi="Courier New" w:cs="Courier New" w:hint="default"/>
      </w:rPr>
    </w:lvl>
    <w:lvl w:ilvl="8">
      <w:numFmt w:val="bullet"/>
      <w:lvlText w:val=""/>
      <w:lvlJc w:val="left"/>
      <w:pPr>
        <w:tabs>
          <w:tab w:val="num" w:pos="6480"/>
        </w:tabs>
        <w:suppressAutoHyphens/>
        <w:ind w:left="6480" w:hanging="360"/>
      </w:pPr>
      <w:rPr>
        <w:rFonts w:ascii="Wingdings" w:hAnsi="Wingdings" w:hint="default"/>
        <w:sz w:val="20"/>
      </w:rPr>
    </w:lvl>
  </w:abstractNum>
  <w:abstractNum w:abstractNumId="20">
    <w:nsid w:val="5424222C"/>
    <w:multiLevelType w:val="multilevel"/>
    <w:tmpl w:val="60FE60DC"/>
    <w:lvl w:ilvl="0">
      <w:start w:val="1"/>
      <w:numFmt w:val="decimal"/>
      <w:lvlText w:val="%1)"/>
      <w:lvlJc w:val="left"/>
      <w:pPr>
        <w:tabs>
          <w:tab w:val="num" w:pos="1080"/>
        </w:tabs>
        <w:suppressAutoHyphens/>
        <w:ind w:left="1080" w:hanging="360"/>
      </w:pPr>
    </w:lvl>
    <w:lvl w:ilvl="1">
      <w:start w:val="1"/>
      <w:numFmt w:val="lowerLetter"/>
      <w:lvlText w:val="%2."/>
      <w:lvlJc w:val="left"/>
      <w:pPr>
        <w:tabs>
          <w:tab w:val="num" w:pos="1800"/>
        </w:tabs>
        <w:suppressAutoHyphens/>
        <w:ind w:left="1800" w:hanging="360"/>
      </w:pPr>
    </w:lvl>
    <w:lvl w:ilvl="2">
      <w:start w:val="1"/>
      <w:numFmt w:val="lowerRoman"/>
      <w:lvlText w:val="%3."/>
      <w:lvlJc w:val="left"/>
      <w:pPr>
        <w:tabs>
          <w:tab w:val="num" w:pos="2520"/>
        </w:tabs>
        <w:suppressAutoHyphens/>
        <w:ind w:left="2520" w:hanging="180"/>
      </w:pPr>
    </w:lvl>
    <w:lvl w:ilvl="3">
      <w:start w:val="1"/>
      <w:numFmt w:val="decimal"/>
      <w:lvlText w:val="%4."/>
      <w:lvlJc w:val="left"/>
      <w:pPr>
        <w:tabs>
          <w:tab w:val="num" w:pos="3240"/>
        </w:tabs>
        <w:suppressAutoHyphens/>
        <w:ind w:left="3240" w:hanging="360"/>
      </w:pPr>
    </w:lvl>
    <w:lvl w:ilvl="4">
      <w:start w:val="1"/>
      <w:numFmt w:val="lowerLetter"/>
      <w:lvlText w:val="%5."/>
      <w:lvlJc w:val="left"/>
      <w:pPr>
        <w:tabs>
          <w:tab w:val="num" w:pos="3960"/>
        </w:tabs>
        <w:suppressAutoHyphens/>
        <w:ind w:left="3960" w:hanging="360"/>
      </w:pPr>
    </w:lvl>
    <w:lvl w:ilvl="5">
      <w:start w:val="1"/>
      <w:numFmt w:val="lowerRoman"/>
      <w:lvlText w:val="%6."/>
      <w:lvlJc w:val="left"/>
      <w:pPr>
        <w:tabs>
          <w:tab w:val="num" w:pos="4680"/>
        </w:tabs>
        <w:suppressAutoHyphens/>
        <w:ind w:left="4680" w:hanging="180"/>
      </w:pPr>
    </w:lvl>
    <w:lvl w:ilvl="6">
      <w:start w:val="1"/>
      <w:numFmt w:val="decimal"/>
      <w:lvlText w:val="%7."/>
      <w:lvlJc w:val="left"/>
      <w:pPr>
        <w:tabs>
          <w:tab w:val="num" w:pos="5400"/>
        </w:tabs>
        <w:suppressAutoHyphens/>
        <w:ind w:left="5400" w:hanging="360"/>
      </w:pPr>
    </w:lvl>
    <w:lvl w:ilvl="7">
      <w:start w:val="1"/>
      <w:numFmt w:val="lowerLetter"/>
      <w:lvlText w:val="%8."/>
      <w:lvlJc w:val="left"/>
      <w:pPr>
        <w:tabs>
          <w:tab w:val="num" w:pos="6120"/>
        </w:tabs>
        <w:suppressAutoHyphens/>
        <w:ind w:left="6120" w:hanging="360"/>
      </w:pPr>
    </w:lvl>
    <w:lvl w:ilvl="8">
      <w:start w:val="1"/>
      <w:numFmt w:val="lowerRoman"/>
      <w:lvlText w:val="%9."/>
      <w:lvlJc w:val="left"/>
      <w:pPr>
        <w:tabs>
          <w:tab w:val="num" w:pos="6840"/>
        </w:tabs>
        <w:suppressAutoHyphens/>
        <w:ind w:left="6840" w:hanging="180"/>
      </w:pPr>
    </w:lvl>
  </w:abstractNum>
  <w:abstractNum w:abstractNumId="21">
    <w:nsid w:val="59997B98"/>
    <w:multiLevelType w:val="multilevel"/>
    <w:tmpl w:val="7B9EE6E0"/>
    <w:lvl w:ilvl="0">
      <w:start w:val="1"/>
      <w:numFmt w:val="decimal"/>
      <w:lvlText w:val="%1."/>
      <w:lvlJc w:val="left"/>
      <w:pPr>
        <w:tabs>
          <w:tab w:val="num" w:pos="720"/>
        </w:tabs>
        <w:suppressAutoHyphens/>
        <w:ind w:left="720" w:hanging="360"/>
      </w:pPr>
    </w:lvl>
    <w:lvl w:ilvl="1">
      <w:start w:val="10"/>
      <w:numFmt w:val="decimal"/>
      <w:lvlText w:val="%2"/>
      <w:lvlJc w:val="left"/>
      <w:pPr>
        <w:tabs>
          <w:tab w:val="num" w:pos="1470"/>
        </w:tabs>
        <w:suppressAutoHyphens/>
        <w:ind w:left="1470" w:hanging="390"/>
      </w:pPr>
    </w:lvl>
    <w:lvl w:ilvl="2">
      <w:start w:val="1"/>
      <w:numFmt w:val="lowerRoman"/>
      <w:lvlText w:val="%3."/>
      <w:lvlJc w:val="left"/>
      <w:pPr>
        <w:tabs>
          <w:tab w:val="num" w:pos="2160"/>
        </w:tabs>
        <w:suppressAutoHyphens/>
        <w:ind w:left="2160" w:hanging="180"/>
      </w:pPr>
    </w:lvl>
    <w:lvl w:ilvl="3">
      <w:start w:val="1"/>
      <w:numFmt w:val="decimal"/>
      <w:lvlText w:val="%4."/>
      <w:lvlJc w:val="left"/>
      <w:pPr>
        <w:tabs>
          <w:tab w:val="num" w:pos="2880"/>
        </w:tabs>
        <w:suppressAutoHyphens/>
        <w:ind w:left="2880" w:hanging="360"/>
      </w:pPr>
    </w:lvl>
    <w:lvl w:ilvl="4">
      <w:start w:val="1"/>
      <w:numFmt w:val="lowerLetter"/>
      <w:lvlText w:val="%5."/>
      <w:lvlJc w:val="left"/>
      <w:pPr>
        <w:tabs>
          <w:tab w:val="num" w:pos="3600"/>
        </w:tabs>
        <w:suppressAutoHyphens/>
        <w:ind w:left="3600" w:hanging="360"/>
      </w:pPr>
    </w:lvl>
    <w:lvl w:ilvl="5">
      <w:start w:val="1"/>
      <w:numFmt w:val="lowerRoman"/>
      <w:lvlText w:val="%6."/>
      <w:lvlJc w:val="left"/>
      <w:pPr>
        <w:tabs>
          <w:tab w:val="num" w:pos="4320"/>
        </w:tabs>
        <w:suppressAutoHyphens/>
        <w:ind w:left="4320" w:hanging="180"/>
      </w:pPr>
    </w:lvl>
    <w:lvl w:ilvl="6">
      <w:start w:val="1"/>
      <w:numFmt w:val="decimal"/>
      <w:lvlText w:val="%7."/>
      <w:lvlJc w:val="left"/>
      <w:pPr>
        <w:tabs>
          <w:tab w:val="num" w:pos="5040"/>
        </w:tabs>
        <w:suppressAutoHyphens/>
        <w:ind w:left="5040" w:hanging="360"/>
      </w:pPr>
    </w:lvl>
    <w:lvl w:ilvl="7">
      <w:start w:val="1"/>
      <w:numFmt w:val="lowerLetter"/>
      <w:lvlText w:val="%8."/>
      <w:lvlJc w:val="left"/>
      <w:pPr>
        <w:tabs>
          <w:tab w:val="num" w:pos="5760"/>
        </w:tabs>
        <w:suppressAutoHyphens/>
        <w:ind w:left="5760" w:hanging="360"/>
      </w:pPr>
    </w:lvl>
    <w:lvl w:ilvl="8">
      <w:start w:val="1"/>
      <w:numFmt w:val="lowerRoman"/>
      <w:lvlText w:val="%9."/>
      <w:lvlJc w:val="left"/>
      <w:pPr>
        <w:tabs>
          <w:tab w:val="num" w:pos="6480"/>
        </w:tabs>
        <w:suppressAutoHyphens/>
        <w:ind w:left="6480" w:hanging="180"/>
      </w:pPr>
    </w:lvl>
  </w:abstractNum>
  <w:abstractNum w:abstractNumId="22">
    <w:nsid w:val="5A15143C"/>
    <w:multiLevelType w:val="hybridMultilevel"/>
    <w:tmpl w:val="F41C7F44"/>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5AD8513F"/>
    <w:multiLevelType w:val="multilevel"/>
    <w:tmpl w:val="379CCBCA"/>
    <w:lvl w:ilvl="0">
      <w:start w:val="1"/>
      <w:numFmt w:val="decimal"/>
      <w:lvlText w:val="%1."/>
      <w:lvlJc w:val="left"/>
      <w:pPr>
        <w:tabs>
          <w:tab w:val="num" w:pos="720"/>
        </w:tabs>
        <w:suppressAutoHyphens/>
        <w:ind w:left="720" w:hanging="360"/>
      </w:pPr>
    </w:lvl>
    <w:lvl w:ilvl="1">
      <w:start w:val="1"/>
      <w:numFmt w:val="lowerLetter"/>
      <w:lvlText w:val="%2."/>
      <w:lvlJc w:val="left"/>
      <w:pPr>
        <w:tabs>
          <w:tab w:val="num" w:pos="1440"/>
        </w:tabs>
        <w:suppressAutoHyphens/>
        <w:ind w:left="1440" w:hanging="360"/>
      </w:pPr>
    </w:lvl>
    <w:lvl w:ilvl="2">
      <w:start w:val="1"/>
      <w:numFmt w:val="lowerRoman"/>
      <w:lvlText w:val="%3."/>
      <w:lvlJc w:val="left"/>
      <w:pPr>
        <w:tabs>
          <w:tab w:val="num" w:pos="2160"/>
        </w:tabs>
        <w:suppressAutoHyphens/>
        <w:ind w:left="2160" w:hanging="180"/>
      </w:pPr>
    </w:lvl>
    <w:lvl w:ilvl="3">
      <w:start w:val="1"/>
      <w:numFmt w:val="decimal"/>
      <w:lvlText w:val="%4."/>
      <w:lvlJc w:val="left"/>
      <w:pPr>
        <w:tabs>
          <w:tab w:val="num" w:pos="2880"/>
        </w:tabs>
        <w:suppressAutoHyphens/>
        <w:ind w:left="2880" w:hanging="360"/>
      </w:pPr>
    </w:lvl>
    <w:lvl w:ilvl="4">
      <w:start w:val="1"/>
      <w:numFmt w:val="lowerLetter"/>
      <w:lvlText w:val="%5."/>
      <w:lvlJc w:val="left"/>
      <w:pPr>
        <w:tabs>
          <w:tab w:val="num" w:pos="3600"/>
        </w:tabs>
        <w:suppressAutoHyphens/>
        <w:ind w:left="3600" w:hanging="360"/>
      </w:pPr>
    </w:lvl>
    <w:lvl w:ilvl="5">
      <w:start w:val="1"/>
      <w:numFmt w:val="lowerRoman"/>
      <w:lvlText w:val="%6."/>
      <w:lvlJc w:val="left"/>
      <w:pPr>
        <w:tabs>
          <w:tab w:val="num" w:pos="4320"/>
        </w:tabs>
        <w:suppressAutoHyphens/>
        <w:ind w:left="4320" w:hanging="180"/>
      </w:pPr>
    </w:lvl>
    <w:lvl w:ilvl="6">
      <w:start w:val="1"/>
      <w:numFmt w:val="decimal"/>
      <w:lvlText w:val="%7."/>
      <w:lvlJc w:val="left"/>
      <w:pPr>
        <w:tabs>
          <w:tab w:val="num" w:pos="5040"/>
        </w:tabs>
        <w:suppressAutoHyphens/>
        <w:ind w:left="5040" w:hanging="360"/>
      </w:pPr>
    </w:lvl>
    <w:lvl w:ilvl="7">
      <w:start w:val="1"/>
      <w:numFmt w:val="lowerLetter"/>
      <w:lvlText w:val="%8."/>
      <w:lvlJc w:val="left"/>
      <w:pPr>
        <w:tabs>
          <w:tab w:val="num" w:pos="5760"/>
        </w:tabs>
        <w:suppressAutoHyphens/>
        <w:ind w:left="5760" w:hanging="360"/>
      </w:pPr>
    </w:lvl>
    <w:lvl w:ilvl="8">
      <w:start w:val="1"/>
      <w:numFmt w:val="lowerRoman"/>
      <w:lvlText w:val="%9."/>
      <w:lvlJc w:val="left"/>
      <w:pPr>
        <w:tabs>
          <w:tab w:val="num" w:pos="6480"/>
        </w:tabs>
        <w:suppressAutoHyphens/>
        <w:ind w:left="6480" w:hanging="180"/>
      </w:pPr>
    </w:lvl>
  </w:abstractNum>
  <w:abstractNum w:abstractNumId="24">
    <w:nsid w:val="5B87211A"/>
    <w:multiLevelType w:val="multilevel"/>
    <w:tmpl w:val="54A468FE"/>
    <w:lvl w:ilvl="0">
      <w:start w:val="8"/>
      <w:numFmt w:val="decimal"/>
      <w:lvlText w:val="%1."/>
      <w:lvlJc w:val="left"/>
      <w:pPr>
        <w:tabs>
          <w:tab w:val="num" w:pos="540"/>
        </w:tabs>
        <w:suppressAutoHyphens/>
        <w:ind w:left="540" w:hanging="360"/>
      </w:pPr>
    </w:lvl>
    <w:lvl w:ilvl="1">
      <w:start w:val="2"/>
      <w:numFmt w:val="decimal"/>
      <w:lvlText w:val="%2"/>
      <w:lvlJc w:val="left"/>
      <w:pPr>
        <w:tabs>
          <w:tab w:val="num" w:pos="1440"/>
        </w:tabs>
        <w:suppressAutoHyphens/>
        <w:ind w:left="1440" w:hanging="360"/>
      </w:pPr>
    </w:lvl>
    <w:lvl w:ilvl="2">
      <w:start w:val="1"/>
      <w:numFmt w:val="lowerRoman"/>
      <w:lvlText w:val="%3."/>
      <w:lvlJc w:val="left"/>
      <w:pPr>
        <w:tabs>
          <w:tab w:val="num" w:pos="2160"/>
        </w:tabs>
        <w:suppressAutoHyphens/>
        <w:ind w:left="2160" w:hanging="180"/>
      </w:pPr>
    </w:lvl>
    <w:lvl w:ilvl="3">
      <w:start w:val="1"/>
      <w:numFmt w:val="decimal"/>
      <w:lvlText w:val="%4."/>
      <w:lvlJc w:val="left"/>
      <w:pPr>
        <w:tabs>
          <w:tab w:val="num" w:pos="2880"/>
        </w:tabs>
        <w:suppressAutoHyphens/>
        <w:ind w:left="2880" w:hanging="360"/>
      </w:pPr>
    </w:lvl>
    <w:lvl w:ilvl="4">
      <w:start w:val="1"/>
      <w:numFmt w:val="lowerLetter"/>
      <w:lvlText w:val="%5."/>
      <w:lvlJc w:val="left"/>
      <w:pPr>
        <w:tabs>
          <w:tab w:val="num" w:pos="3600"/>
        </w:tabs>
        <w:suppressAutoHyphens/>
        <w:ind w:left="3600" w:hanging="360"/>
      </w:pPr>
    </w:lvl>
    <w:lvl w:ilvl="5">
      <w:start w:val="1"/>
      <w:numFmt w:val="lowerRoman"/>
      <w:lvlText w:val="%6."/>
      <w:lvlJc w:val="left"/>
      <w:pPr>
        <w:tabs>
          <w:tab w:val="num" w:pos="4320"/>
        </w:tabs>
        <w:suppressAutoHyphens/>
        <w:ind w:left="4320" w:hanging="180"/>
      </w:pPr>
    </w:lvl>
    <w:lvl w:ilvl="6">
      <w:start w:val="1"/>
      <w:numFmt w:val="decimal"/>
      <w:lvlText w:val="%7."/>
      <w:lvlJc w:val="left"/>
      <w:pPr>
        <w:tabs>
          <w:tab w:val="num" w:pos="5040"/>
        </w:tabs>
        <w:suppressAutoHyphens/>
        <w:ind w:left="5040" w:hanging="360"/>
      </w:pPr>
    </w:lvl>
    <w:lvl w:ilvl="7">
      <w:start w:val="1"/>
      <w:numFmt w:val="lowerLetter"/>
      <w:lvlText w:val="%8."/>
      <w:lvlJc w:val="left"/>
      <w:pPr>
        <w:tabs>
          <w:tab w:val="num" w:pos="5760"/>
        </w:tabs>
        <w:suppressAutoHyphens/>
        <w:ind w:left="5760" w:hanging="360"/>
      </w:pPr>
    </w:lvl>
    <w:lvl w:ilvl="8">
      <w:start w:val="1"/>
      <w:numFmt w:val="lowerRoman"/>
      <w:lvlText w:val="%9."/>
      <w:lvlJc w:val="left"/>
      <w:pPr>
        <w:tabs>
          <w:tab w:val="num" w:pos="6480"/>
        </w:tabs>
        <w:suppressAutoHyphens/>
        <w:ind w:left="6480" w:hanging="180"/>
      </w:pPr>
    </w:lvl>
  </w:abstractNum>
  <w:abstractNum w:abstractNumId="25">
    <w:nsid w:val="5E900FF7"/>
    <w:multiLevelType w:val="multilevel"/>
    <w:tmpl w:val="6540AE8E"/>
    <w:lvl w:ilvl="0">
      <w:start w:val="4"/>
      <w:numFmt w:val="decimal"/>
      <w:lvlText w:val="%1"/>
      <w:lvlJc w:val="left"/>
      <w:pPr>
        <w:tabs>
          <w:tab w:val="num" w:pos="1560"/>
        </w:tabs>
        <w:suppressAutoHyphens/>
        <w:ind w:left="1560" w:hanging="360"/>
      </w:pPr>
    </w:lvl>
    <w:lvl w:ilvl="1">
      <w:start w:val="1"/>
      <w:numFmt w:val="lowerLetter"/>
      <w:lvlText w:val="%2."/>
      <w:lvlJc w:val="left"/>
      <w:pPr>
        <w:tabs>
          <w:tab w:val="num" w:pos="2280"/>
        </w:tabs>
        <w:suppressAutoHyphens/>
        <w:ind w:left="2280" w:hanging="360"/>
      </w:pPr>
    </w:lvl>
    <w:lvl w:ilvl="2">
      <w:start w:val="1"/>
      <w:numFmt w:val="lowerRoman"/>
      <w:lvlText w:val="%3."/>
      <w:lvlJc w:val="left"/>
      <w:pPr>
        <w:tabs>
          <w:tab w:val="num" w:pos="3000"/>
        </w:tabs>
        <w:suppressAutoHyphens/>
        <w:ind w:left="3000" w:hanging="180"/>
      </w:pPr>
    </w:lvl>
    <w:lvl w:ilvl="3">
      <w:start w:val="1"/>
      <w:numFmt w:val="decimal"/>
      <w:lvlText w:val="%4."/>
      <w:lvlJc w:val="left"/>
      <w:pPr>
        <w:tabs>
          <w:tab w:val="num" w:pos="3720"/>
        </w:tabs>
        <w:suppressAutoHyphens/>
        <w:ind w:left="3720" w:hanging="360"/>
      </w:pPr>
    </w:lvl>
    <w:lvl w:ilvl="4">
      <w:start w:val="1"/>
      <w:numFmt w:val="lowerLetter"/>
      <w:lvlText w:val="%5."/>
      <w:lvlJc w:val="left"/>
      <w:pPr>
        <w:tabs>
          <w:tab w:val="num" w:pos="4440"/>
        </w:tabs>
        <w:suppressAutoHyphens/>
        <w:ind w:left="4440" w:hanging="360"/>
      </w:pPr>
    </w:lvl>
    <w:lvl w:ilvl="5">
      <w:start w:val="1"/>
      <w:numFmt w:val="lowerRoman"/>
      <w:lvlText w:val="%6."/>
      <w:lvlJc w:val="left"/>
      <w:pPr>
        <w:tabs>
          <w:tab w:val="num" w:pos="5160"/>
        </w:tabs>
        <w:suppressAutoHyphens/>
        <w:ind w:left="5160" w:hanging="180"/>
      </w:pPr>
    </w:lvl>
    <w:lvl w:ilvl="6">
      <w:start w:val="1"/>
      <w:numFmt w:val="decimal"/>
      <w:lvlText w:val="%7."/>
      <w:lvlJc w:val="left"/>
      <w:pPr>
        <w:tabs>
          <w:tab w:val="num" w:pos="5880"/>
        </w:tabs>
        <w:suppressAutoHyphens/>
        <w:ind w:left="5880" w:hanging="360"/>
      </w:pPr>
    </w:lvl>
    <w:lvl w:ilvl="7">
      <w:start w:val="1"/>
      <w:numFmt w:val="lowerLetter"/>
      <w:lvlText w:val="%8."/>
      <w:lvlJc w:val="left"/>
      <w:pPr>
        <w:tabs>
          <w:tab w:val="num" w:pos="6600"/>
        </w:tabs>
        <w:suppressAutoHyphens/>
        <w:ind w:left="6600" w:hanging="360"/>
      </w:pPr>
    </w:lvl>
    <w:lvl w:ilvl="8">
      <w:start w:val="1"/>
      <w:numFmt w:val="lowerRoman"/>
      <w:lvlText w:val="%9."/>
      <w:lvlJc w:val="left"/>
      <w:pPr>
        <w:tabs>
          <w:tab w:val="num" w:pos="7320"/>
        </w:tabs>
        <w:suppressAutoHyphens/>
        <w:ind w:left="7320" w:hanging="180"/>
      </w:pPr>
    </w:lvl>
  </w:abstractNum>
  <w:abstractNum w:abstractNumId="26">
    <w:nsid w:val="63A20D06"/>
    <w:multiLevelType w:val="multilevel"/>
    <w:tmpl w:val="80281600"/>
    <w:lvl w:ilvl="0">
      <w:start w:val="8"/>
      <w:numFmt w:val="decimal"/>
      <w:lvlText w:val="%1."/>
      <w:lvlJc w:val="left"/>
      <w:pPr>
        <w:tabs>
          <w:tab w:val="num" w:pos="540"/>
        </w:tabs>
        <w:suppressAutoHyphens/>
        <w:ind w:left="540" w:hanging="360"/>
      </w:pPr>
    </w:lvl>
    <w:lvl w:ilvl="1">
      <w:start w:val="1"/>
      <w:numFmt w:val="lowerLetter"/>
      <w:lvlText w:val="%2."/>
      <w:lvlJc w:val="left"/>
      <w:pPr>
        <w:tabs>
          <w:tab w:val="num" w:pos="1260"/>
        </w:tabs>
        <w:suppressAutoHyphens/>
        <w:ind w:left="1260" w:hanging="360"/>
      </w:pPr>
    </w:lvl>
    <w:lvl w:ilvl="2">
      <w:start w:val="1"/>
      <w:numFmt w:val="lowerRoman"/>
      <w:lvlText w:val="%3."/>
      <w:lvlJc w:val="left"/>
      <w:pPr>
        <w:tabs>
          <w:tab w:val="num" w:pos="1980"/>
        </w:tabs>
        <w:suppressAutoHyphens/>
        <w:ind w:left="1980" w:hanging="180"/>
      </w:pPr>
    </w:lvl>
    <w:lvl w:ilvl="3">
      <w:start w:val="1"/>
      <w:numFmt w:val="decimal"/>
      <w:lvlText w:val="%4."/>
      <w:lvlJc w:val="left"/>
      <w:pPr>
        <w:tabs>
          <w:tab w:val="num" w:pos="2700"/>
        </w:tabs>
        <w:suppressAutoHyphens/>
        <w:ind w:left="2700" w:hanging="360"/>
      </w:pPr>
    </w:lvl>
    <w:lvl w:ilvl="4">
      <w:start w:val="1"/>
      <w:numFmt w:val="lowerLetter"/>
      <w:lvlText w:val="%5."/>
      <w:lvlJc w:val="left"/>
      <w:pPr>
        <w:tabs>
          <w:tab w:val="num" w:pos="3420"/>
        </w:tabs>
        <w:suppressAutoHyphens/>
        <w:ind w:left="3420" w:hanging="360"/>
      </w:pPr>
    </w:lvl>
    <w:lvl w:ilvl="5">
      <w:start w:val="1"/>
      <w:numFmt w:val="lowerRoman"/>
      <w:lvlText w:val="%6."/>
      <w:lvlJc w:val="left"/>
      <w:pPr>
        <w:tabs>
          <w:tab w:val="num" w:pos="4140"/>
        </w:tabs>
        <w:suppressAutoHyphens/>
        <w:ind w:left="4140" w:hanging="180"/>
      </w:pPr>
    </w:lvl>
    <w:lvl w:ilvl="6">
      <w:start w:val="1"/>
      <w:numFmt w:val="decimal"/>
      <w:lvlText w:val="%7."/>
      <w:lvlJc w:val="left"/>
      <w:pPr>
        <w:tabs>
          <w:tab w:val="num" w:pos="4860"/>
        </w:tabs>
        <w:suppressAutoHyphens/>
        <w:ind w:left="4860" w:hanging="360"/>
      </w:pPr>
    </w:lvl>
    <w:lvl w:ilvl="7">
      <w:start w:val="1"/>
      <w:numFmt w:val="lowerLetter"/>
      <w:lvlText w:val="%8."/>
      <w:lvlJc w:val="left"/>
      <w:pPr>
        <w:tabs>
          <w:tab w:val="num" w:pos="5580"/>
        </w:tabs>
        <w:suppressAutoHyphens/>
        <w:ind w:left="5580" w:hanging="360"/>
      </w:pPr>
    </w:lvl>
    <w:lvl w:ilvl="8">
      <w:start w:val="1"/>
      <w:numFmt w:val="lowerRoman"/>
      <w:lvlText w:val="%9."/>
      <w:lvlJc w:val="left"/>
      <w:pPr>
        <w:tabs>
          <w:tab w:val="num" w:pos="6300"/>
        </w:tabs>
        <w:suppressAutoHyphens/>
        <w:ind w:left="6300" w:hanging="180"/>
      </w:pPr>
    </w:lvl>
  </w:abstractNum>
  <w:abstractNum w:abstractNumId="27">
    <w:nsid w:val="691D3855"/>
    <w:multiLevelType w:val="multilevel"/>
    <w:tmpl w:val="98E88236"/>
    <w:lvl w:ilvl="0">
      <w:start w:val="1"/>
      <w:numFmt w:val="decimal"/>
      <w:lvlText w:val="%1."/>
      <w:lvlJc w:val="left"/>
      <w:pPr>
        <w:tabs>
          <w:tab w:val="num" w:pos="720"/>
        </w:tabs>
        <w:suppressAutoHyphens/>
        <w:ind w:left="720" w:hanging="360"/>
      </w:pPr>
    </w:lvl>
    <w:lvl w:ilvl="1">
      <w:start w:val="1"/>
      <w:numFmt w:val="lowerLetter"/>
      <w:lvlText w:val="%2."/>
      <w:lvlJc w:val="left"/>
      <w:pPr>
        <w:tabs>
          <w:tab w:val="num" w:pos="1440"/>
        </w:tabs>
        <w:suppressAutoHyphens/>
        <w:ind w:left="1440" w:hanging="360"/>
      </w:pPr>
    </w:lvl>
    <w:lvl w:ilvl="2">
      <w:start w:val="1"/>
      <w:numFmt w:val="lowerRoman"/>
      <w:lvlText w:val="%3."/>
      <w:lvlJc w:val="left"/>
      <w:pPr>
        <w:tabs>
          <w:tab w:val="num" w:pos="2160"/>
        </w:tabs>
        <w:suppressAutoHyphens/>
        <w:ind w:left="2160" w:hanging="180"/>
      </w:pPr>
    </w:lvl>
    <w:lvl w:ilvl="3">
      <w:start w:val="1"/>
      <w:numFmt w:val="decimal"/>
      <w:lvlText w:val="%4."/>
      <w:lvlJc w:val="left"/>
      <w:pPr>
        <w:tabs>
          <w:tab w:val="num" w:pos="2880"/>
        </w:tabs>
        <w:suppressAutoHyphens/>
        <w:ind w:left="2880" w:hanging="360"/>
      </w:pPr>
    </w:lvl>
    <w:lvl w:ilvl="4">
      <w:start w:val="1"/>
      <w:numFmt w:val="lowerLetter"/>
      <w:lvlText w:val="%5."/>
      <w:lvlJc w:val="left"/>
      <w:pPr>
        <w:tabs>
          <w:tab w:val="num" w:pos="3600"/>
        </w:tabs>
        <w:suppressAutoHyphens/>
        <w:ind w:left="3600" w:hanging="360"/>
      </w:pPr>
    </w:lvl>
    <w:lvl w:ilvl="5">
      <w:start w:val="1"/>
      <w:numFmt w:val="lowerRoman"/>
      <w:lvlText w:val="%6."/>
      <w:lvlJc w:val="left"/>
      <w:pPr>
        <w:tabs>
          <w:tab w:val="num" w:pos="4320"/>
        </w:tabs>
        <w:suppressAutoHyphens/>
        <w:ind w:left="4320" w:hanging="180"/>
      </w:pPr>
    </w:lvl>
    <w:lvl w:ilvl="6">
      <w:start w:val="1"/>
      <w:numFmt w:val="decimal"/>
      <w:lvlText w:val="%7."/>
      <w:lvlJc w:val="left"/>
      <w:pPr>
        <w:tabs>
          <w:tab w:val="num" w:pos="5040"/>
        </w:tabs>
        <w:suppressAutoHyphens/>
        <w:ind w:left="5040" w:hanging="360"/>
      </w:pPr>
    </w:lvl>
    <w:lvl w:ilvl="7">
      <w:start w:val="1"/>
      <w:numFmt w:val="lowerLetter"/>
      <w:lvlText w:val="%8."/>
      <w:lvlJc w:val="left"/>
      <w:pPr>
        <w:tabs>
          <w:tab w:val="num" w:pos="5760"/>
        </w:tabs>
        <w:suppressAutoHyphens/>
        <w:ind w:left="5760" w:hanging="360"/>
      </w:pPr>
    </w:lvl>
    <w:lvl w:ilvl="8">
      <w:start w:val="1"/>
      <w:numFmt w:val="lowerRoman"/>
      <w:lvlText w:val="%9."/>
      <w:lvlJc w:val="left"/>
      <w:pPr>
        <w:tabs>
          <w:tab w:val="num" w:pos="6480"/>
        </w:tabs>
        <w:suppressAutoHyphens/>
        <w:ind w:left="6480" w:hanging="180"/>
      </w:pPr>
    </w:lvl>
  </w:abstractNum>
  <w:abstractNum w:abstractNumId="28">
    <w:nsid w:val="6CCB0329"/>
    <w:multiLevelType w:val="multilevel"/>
    <w:tmpl w:val="BD64518A"/>
    <w:lvl w:ilvl="0">
      <w:start w:val="1"/>
      <w:numFmt w:val="decimal"/>
      <w:lvlText w:val="%1."/>
      <w:lvlJc w:val="left"/>
      <w:pPr>
        <w:tabs>
          <w:tab w:val="num" w:pos="720"/>
        </w:tabs>
        <w:suppressAutoHyphens/>
        <w:ind w:left="720" w:hanging="360"/>
      </w:pPr>
    </w:lvl>
    <w:lvl w:ilvl="1">
      <w:start w:val="1"/>
      <w:numFmt w:val="lowerLetter"/>
      <w:lvlText w:val="%2."/>
      <w:lvlJc w:val="left"/>
      <w:pPr>
        <w:tabs>
          <w:tab w:val="num" w:pos="1440"/>
        </w:tabs>
        <w:suppressAutoHyphens/>
        <w:ind w:left="1440" w:hanging="360"/>
      </w:pPr>
    </w:lvl>
    <w:lvl w:ilvl="2">
      <w:start w:val="1"/>
      <w:numFmt w:val="lowerRoman"/>
      <w:lvlText w:val="%3."/>
      <w:lvlJc w:val="left"/>
      <w:pPr>
        <w:tabs>
          <w:tab w:val="num" w:pos="2160"/>
        </w:tabs>
        <w:suppressAutoHyphens/>
        <w:ind w:left="2160" w:hanging="180"/>
      </w:pPr>
    </w:lvl>
    <w:lvl w:ilvl="3">
      <w:start w:val="1"/>
      <w:numFmt w:val="decimal"/>
      <w:lvlText w:val="%4."/>
      <w:lvlJc w:val="left"/>
      <w:pPr>
        <w:tabs>
          <w:tab w:val="num" w:pos="2880"/>
        </w:tabs>
        <w:suppressAutoHyphens/>
        <w:ind w:left="2880" w:hanging="360"/>
      </w:pPr>
    </w:lvl>
    <w:lvl w:ilvl="4">
      <w:start w:val="1"/>
      <w:numFmt w:val="lowerLetter"/>
      <w:lvlText w:val="%5."/>
      <w:lvlJc w:val="left"/>
      <w:pPr>
        <w:tabs>
          <w:tab w:val="num" w:pos="3600"/>
        </w:tabs>
        <w:suppressAutoHyphens/>
        <w:ind w:left="3600" w:hanging="360"/>
      </w:pPr>
    </w:lvl>
    <w:lvl w:ilvl="5">
      <w:start w:val="1"/>
      <w:numFmt w:val="lowerRoman"/>
      <w:lvlText w:val="%6."/>
      <w:lvlJc w:val="left"/>
      <w:pPr>
        <w:tabs>
          <w:tab w:val="num" w:pos="4320"/>
        </w:tabs>
        <w:suppressAutoHyphens/>
        <w:ind w:left="4320" w:hanging="180"/>
      </w:pPr>
    </w:lvl>
    <w:lvl w:ilvl="6">
      <w:start w:val="1"/>
      <w:numFmt w:val="decimal"/>
      <w:lvlText w:val="%7."/>
      <w:lvlJc w:val="left"/>
      <w:pPr>
        <w:tabs>
          <w:tab w:val="num" w:pos="5040"/>
        </w:tabs>
        <w:suppressAutoHyphens/>
        <w:ind w:left="5040" w:hanging="360"/>
      </w:pPr>
    </w:lvl>
    <w:lvl w:ilvl="7">
      <w:start w:val="1"/>
      <w:numFmt w:val="lowerLetter"/>
      <w:lvlText w:val="%8."/>
      <w:lvlJc w:val="left"/>
      <w:pPr>
        <w:tabs>
          <w:tab w:val="num" w:pos="5760"/>
        </w:tabs>
        <w:suppressAutoHyphens/>
        <w:ind w:left="5760" w:hanging="360"/>
      </w:pPr>
    </w:lvl>
    <w:lvl w:ilvl="8">
      <w:start w:val="1"/>
      <w:numFmt w:val="lowerRoman"/>
      <w:lvlText w:val="%9."/>
      <w:lvlJc w:val="left"/>
      <w:pPr>
        <w:tabs>
          <w:tab w:val="num" w:pos="6480"/>
        </w:tabs>
        <w:suppressAutoHyphens/>
        <w:ind w:left="6480" w:hanging="180"/>
      </w:pPr>
    </w:lvl>
  </w:abstractNum>
  <w:abstractNum w:abstractNumId="29">
    <w:nsid w:val="784F4574"/>
    <w:multiLevelType w:val="multilevel"/>
    <w:tmpl w:val="7DFE137C"/>
    <w:lvl w:ilvl="0">
      <w:start w:val="8"/>
      <w:numFmt w:val="decimal"/>
      <w:lvlText w:val="%1."/>
      <w:lvlJc w:val="left"/>
      <w:pPr>
        <w:tabs>
          <w:tab w:val="num" w:pos="540"/>
        </w:tabs>
        <w:suppressAutoHyphens/>
        <w:ind w:left="540" w:hanging="360"/>
      </w:pPr>
    </w:lvl>
    <w:lvl w:ilvl="1">
      <w:start w:val="1"/>
      <w:numFmt w:val="lowerLetter"/>
      <w:lvlText w:val="%2."/>
      <w:lvlJc w:val="left"/>
      <w:pPr>
        <w:tabs>
          <w:tab w:val="num" w:pos="1260"/>
        </w:tabs>
        <w:suppressAutoHyphens/>
        <w:ind w:left="1260" w:hanging="360"/>
      </w:pPr>
    </w:lvl>
    <w:lvl w:ilvl="2">
      <w:start w:val="1"/>
      <w:numFmt w:val="lowerRoman"/>
      <w:lvlText w:val="%3."/>
      <w:lvlJc w:val="left"/>
      <w:pPr>
        <w:tabs>
          <w:tab w:val="num" w:pos="1980"/>
        </w:tabs>
        <w:suppressAutoHyphens/>
        <w:ind w:left="1980" w:hanging="180"/>
      </w:pPr>
    </w:lvl>
    <w:lvl w:ilvl="3">
      <w:start w:val="1"/>
      <w:numFmt w:val="decimal"/>
      <w:lvlText w:val="%4."/>
      <w:lvlJc w:val="left"/>
      <w:pPr>
        <w:tabs>
          <w:tab w:val="num" w:pos="2700"/>
        </w:tabs>
        <w:suppressAutoHyphens/>
        <w:ind w:left="2700" w:hanging="360"/>
      </w:pPr>
    </w:lvl>
    <w:lvl w:ilvl="4">
      <w:start w:val="1"/>
      <w:numFmt w:val="lowerLetter"/>
      <w:lvlText w:val="%5."/>
      <w:lvlJc w:val="left"/>
      <w:pPr>
        <w:tabs>
          <w:tab w:val="num" w:pos="3420"/>
        </w:tabs>
        <w:suppressAutoHyphens/>
        <w:ind w:left="3420" w:hanging="360"/>
      </w:pPr>
    </w:lvl>
    <w:lvl w:ilvl="5">
      <w:start w:val="1"/>
      <w:numFmt w:val="lowerRoman"/>
      <w:lvlText w:val="%6."/>
      <w:lvlJc w:val="left"/>
      <w:pPr>
        <w:tabs>
          <w:tab w:val="num" w:pos="4140"/>
        </w:tabs>
        <w:suppressAutoHyphens/>
        <w:ind w:left="4140" w:hanging="180"/>
      </w:pPr>
    </w:lvl>
    <w:lvl w:ilvl="6">
      <w:start w:val="1"/>
      <w:numFmt w:val="decimal"/>
      <w:lvlText w:val="%7."/>
      <w:lvlJc w:val="left"/>
      <w:pPr>
        <w:tabs>
          <w:tab w:val="num" w:pos="4860"/>
        </w:tabs>
        <w:suppressAutoHyphens/>
        <w:ind w:left="4860" w:hanging="360"/>
      </w:pPr>
    </w:lvl>
    <w:lvl w:ilvl="7">
      <w:start w:val="1"/>
      <w:numFmt w:val="lowerLetter"/>
      <w:lvlText w:val="%8."/>
      <w:lvlJc w:val="left"/>
      <w:pPr>
        <w:tabs>
          <w:tab w:val="num" w:pos="5580"/>
        </w:tabs>
        <w:suppressAutoHyphens/>
        <w:ind w:left="5580" w:hanging="360"/>
      </w:pPr>
    </w:lvl>
    <w:lvl w:ilvl="8">
      <w:start w:val="1"/>
      <w:numFmt w:val="lowerRoman"/>
      <w:lvlText w:val="%9."/>
      <w:lvlJc w:val="left"/>
      <w:pPr>
        <w:tabs>
          <w:tab w:val="num" w:pos="6300"/>
        </w:tabs>
        <w:suppressAutoHyphens/>
        <w:ind w:left="6300" w:hanging="180"/>
      </w:pPr>
    </w:lvl>
  </w:abstractNum>
  <w:num w:numId="1">
    <w:abstractNumId w:val="6"/>
  </w:num>
  <w:num w:numId="2">
    <w:abstractNumId w:val="12"/>
  </w:num>
  <w:num w:numId="3">
    <w:abstractNumId w:val="4"/>
  </w:num>
  <w:num w:numId="4">
    <w:abstractNumId w:val="27"/>
  </w:num>
  <w:num w:numId="5">
    <w:abstractNumId w:val="23"/>
  </w:num>
  <w:num w:numId="6">
    <w:abstractNumId w:val="21"/>
  </w:num>
  <w:num w:numId="7">
    <w:abstractNumId w:val="18"/>
  </w:num>
  <w:num w:numId="8">
    <w:abstractNumId w:val="25"/>
  </w:num>
  <w:num w:numId="9">
    <w:abstractNumId w:val="3"/>
  </w:num>
  <w:num w:numId="10">
    <w:abstractNumId w:val="7"/>
  </w:num>
  <w:num w:numId="11">
    <w:abstractNumId w:val="29"/>
  </w:num>
  <w:num w:numId="12">
    <w:abstractNumId w:val="26"/>
  </w:num>
  <w:num w:numId="13">
    <w:abstractNumId w:val="9"/>
  </w:num>
  <w:num w:numId="14">
    <w:abstractNumId w:val="0"/>
  </w:num>
  <w:num w:numId="15">
    <w:abstractNumId w:val="1"/>
  </w:num>
  <w:num w:numId="16">
    <w:abstractNumId w:val="24"/>
  </w:num>
  <w:num w:numId="17">
    <w:abstractNumId w:val="14"/>
  </w:num>
  <w:num w:numId="18">
    <w:abstractNumId w:val="13"/>
  </w:num>
  <w:num w:numId="19">
    <w:abstractNumId w:val="28"/>
  </w:num>
  <w:num w:numId="20">
    <w:abstractNumId w:val="15"/>
  </w:num>
  <w:num w:numId="21">
    <w:abstractNumId w:val="16"/>
  </w:num>
  <w:num w:numId="22">
    <w:abstractNumId w:val="10"/>
  </w:num>
  <w:num w:numId="23">
    <w:abstractNumId w:val="20"/>
  </w:num>
  <w:num w:numId="24">
    <w:abstractNumId w:val="11"/>
  </w:num>
  <w:num w:numId="25">
    <w:abstractNumId w:val="5"/>
  </w:num>
  <w:num w:numId="26">
    <w:abstractNumId w:val="19"/>
  </w:num>
  <w:num w:numId="27">
    <w:abstractNumId w:val="2"/>
  </w:num>
  <w:num w:numId="28">
    <w:abstractNumId w:val="17"/>
  </w:num>
  <w:num w:numId="29">
    <w:abstractNumId w:val="22"/>
  </w:num>
  <w:num w:numId="3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1021"/>
  <w:defaultTabStop w:val="720"/>
  <w:autoHyphenation/>
  <w:characterSpacingControl w:val="doNotCompress"/>
  <w:compat/>
  <w:rsids>
    <w:rsidRoot w:val="00793BD5"/>
    <w:rsid w:val="00005B9D"/>
    <w:rsid w:val="000158BD"/>
    <w:rsid w:val="000546DF"/>
    <w:rsid w:val="0009437C"/>
    <w:rsid w:val="000C3166"/>
    <w:rsid w:val="00105B35"/>
    <w:rsid w:val="00131814"/>
    <w:rsid w:val="00174C0B"/>
    <w:rsid w:val="001755F9"/>
    <w:rsid w:val="00197CF2"/>
    <w:rsid w:val="001A3584"/>
    <w:rsid w:val="001B6745"/>
    <w:rsid w:val="001D2360"/>
    <w:rsid w:val="002116CB"/>
    <w:rsid w:val="002558B6"/>
    <w:rsid w:val="00272A71"/>
    <w:rsid w:val="002973FC"/>
    <w:rsid w:val="002F24D7"/>
    <w:rsid w:val="003818EF"/>
    <w:rsid w:val="004A5877"/>
    <w:rsid w:val="00556201"/>
    <w:rsid w:val="005727B4"/>
    <w:rsid w:val="00575EF6"/>
    <w:rsid w:val="00582C38"/>
    <w:rsid w:val="005A4F95"/>
    <w:rsid w:val="005D37D3"/>
    <w:rsid w:val="005E61E0"/>
    <w:rsid w:val="006365E7"/>
    <w:rsid w:val="0069519A"/>
    <w:rsid w:val="006E099A"/>
    <w:rsid w:val="006F1466"/>
    <w:rsid w:val="0073301D"/>
    <w:rsid w:val="00793BD5"/>
    <w:rsid w:val="008354F6"/>
    <w:rsid w:val="008365EB"/>
    <w:rsid w:val="00842EB9"/>
    <w:rsid w:val="00863BA2"/>
    <w:rsid w:val="00872DFE"/>
    <w:rsid w:val="008A655B"/>
    <w:rsid w:val="008D2CF0"/>
    <w:rsid w:val="008F22B4"/>
    <w:rsid w:val="0092153E"/>
    <w:rsid w:val="00934C81"/>
    <w:rsid w:val="00964D0D"/>
    <w:rsid w:val="009E340B"/>
    <w:rsid w:val="00A65D67"/>
    <w:rsid w:val="00A70AF2"/>
    <w:rsid w:val="00AD1466"/>
    <w:rsid w:val="00B50C68"/>
    <w:rsid w:val="00B913C9"/>
    <w:rsid w:val="00B931BA"/>
    <w:rsid w:val="00BA31C9"/>
    <w:rsid w:val="00BA72DB"/>
    <w:rsid w:val="00BE63C4"/>
    <w:rsid w:val="00C30F24"/>
    <w:rsid w:val="00C40ED6"/>
    <w:rsid w:val="00C453B5"/>
    <w:rsid w:val="00C571A5"/>
    <w:rsid w:val="00C71045"/>
    <w:rsid w:val="00CB262F"/>
    <w:rsid w:val="00CC0436"/>
    <w:rsid w:val="00CF7385"/>
    <w:rsid w:val="00D0100F"/>
    <w:rsid w:val="00D044CE"/>
    <w:rsid w:val="00D11028"/>
    <w:rsid w:val="00D72124"/>
    <w:rsid w:val="00E13D20"/>
    <w:rsid w:val="00E24F63"/>
    <w:rsid w:val="00E25C1E"/>
    <w:rsid w:val="00E61511"/>
    <w:rsid w:val="00E869BB"/>
    <w:rsid w:val="00E87E14"/>
    <w:rsid w:val="00E90D9E"/>
    <w:rsid w:val="00EF0859"/>
    <w:rsid w:val="00F52F87"/>
    <w:rsid w:val="00F75A4C"/>
    <w:rsid w:val="00FC4ACD"/>
    <w:rsid w:val="00FE0F0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l-GR" w:eastAsia="el-GR" w:bidi="ar-SA"/>
      </w:rPr>
    </w:rPrDefault>
    <w:pPrDefault>
      <w:pPr>
        <w:widowControl w:val="0"/>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153E"/>
  </w:style>
  <w:style w:type="paragraph" w:styleId="1">
    <w:name w:val="heading 1"/>
    <w:basedOn w:val="a"/>
    <w:next w:val="a"/>
    <w:link w:val="1Char"/>
    <w:qFormat/>
    <w:rsid w:val="004A5877"/>
    <w:pPr>
      <w:keepNext/>
      <w:widowControl/>
      <w:suppressAutoHyphens w:val="0"/>
      <w:ind w:left="-709" w:firstLine="425"/>
      <w:outlineLvl w:val="0"/>
    </w:pPr>
    <w:rPr>
      <w:rFonts w:ascii="Arial" w:hAnsi="Arial"/>
      <w:b/>
      <w:sz w:val="20"/>
      <w:szCs w:val="20"/>
    </w:rPr>
  </w:style>
  <w:style w:type="paragraph" w:styleId="5">
    <w:name w:val="heading 5"/>
    <w:basedOn w:val="a"/>
    <w:next w:val="a"/>
    <w:link w:val="5Char"/>
    <w:uiPriority w:val="9"/>
    <w:semiHidden/>
    <w:unhideWhenUsed/>
    <w:qFormat/>
    <w:rsid w:val="0009437C"/>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Βασικό1"/>
    <w:qFormat/>
    <w:rsid w:val="00793BD5"/>
  </w:style>
  <w:style w:type="paragraph" w:customStyle="1" w:styleId="Heading1">
    <w:name w:val="Heading 1"/>
    <w:basedOn w:val="10"/>
    <w:next w:val="10"/>
    <w:qFormat/>
    <w:rsid w:val="00793BD5"/>
    <w:pPr>
      <w:keepNext/>
      <w:widowControl/>
      <w:ind w:left="-709" w:firstLine="425"/>
      <w:outlineLvl w:val="0"/>
    </w:pPr>
    <w:rPr>
      <w:rFonts w:ascii="Arial" w:hAnsi="Arial"/>
      <w:b/>
      <w:sz w:val="20"/>
      <w:szCs w:val="20"/>
    </w:rPr>
  </w:style>
  <w:style w:type="paragraph" w:customStyle="1" w:styleId="Heading2">
    <w:name w:val="Heading 2"/>
    <w:basedOn w:val="10"/>
    <w:next w:val="10"/>
    <w:qFormat/>
    <w:rsid w:val="00793BD5"/>
    <w:pPr>
      <w:keepNext/>
      <w:widowControl/>
      <w:outlineLvl w:val="1"/>
    </w:pPr>
    <w:rPr>
      <w:b/>
      <w:sz w:val="26"/>
      <w:szCs w:val="20"/>
    </w:rPr>
  </w:style>
  <w:style w:type="paragraph" w:customStyle="1" w:styleId="Heading3">
    <w:name w:val="Heading 3"/>
    <w:basedOn w:val="10"/>
    <w:next w:val="10"/>
    <w:qFormat/>
    <w:rsid w:val="00793BD5"/>
    <w:pPr>
      <w:keepNext/>
      <w:widowControl/>
      <w:ind w:left="142"/>
      <w:jc w:val="both"/>
      <w:outlineLvl w:val="2"/>
    </w:pPr>
    <w:rPr>
      <w:rFonts w:ascii="Arial" w:hAnsi="Arial" w:cs="Arial"/>
      <w:u w:val="single"/>
    </w:rPr>
  </w:style>
  <w:style w:type="paragraph" w:customStyle="1" w:styleId="Heading5">
    <w:name w:val="Heading 5"/>
    <w:basedOn w:val="10"/>
    <w:next w:val="10"/>
    <w:qFormat/>
    <w:rsid w:val="00793BD5"/>
    <w:pPr>
      <w:keepNext/>
      <w:widowControl/>
      <w:ind w:left="-284"/>
      <w:outlineLvl w:val="4"/>
    </w:pPr>
    <w:rPr>
      <w:rFonts w:ascii="Arial" w:hAnsi="Arial"/>
      <w:b/>
      <w:szCs w:val="20"/>
    </w:rPr>
  </w:style>
  <w:style w:type="paragraph" w:customStyle="1" w:styleId="Heading8">
    <w:name w:val="Heading 8"/>
    <w:basedOn w:val="10"/>
    <w:next w:val="10"/>
    <w:qFormat/>
    <w:rsid w:val="00793BD5"/>
    <w:pPr>
      <w:keepNext/>
      <w:widowControl/>
      <w:ind w:left="1310"/>
      <w:outlineLvl w:val="7"/>
    </w:pPr>
    <w:rPr>
      <w:rFonts w:ascii="Arial" w:hAnsi="Arial"/>
      <w:b/>
      <w:szCs w:val="20"/>
    </w:rPr>
  </w:style>
  <w:style w:type="character" w:customStyle="1" w:styleId="11">
    <w:name w:val="Προεπιλεγμένη γραμματοσειρά1"/>
    <w:qFormat/>
    <w:rsid w:val="00793BD5"/>
  </w:style>
  <w:style w:type="table" w:customStyle="1" w:styleId="12">
    <w:name w:val="Κανονικός πίνακας1"/>
    <w:qFormat/>
    <w:rsid w:val="00793BD5"/>
    <w:tblPr>
      <w:tblCellMar>
        <w:top w:w="0" w:type="dxa"/>
        <w:left w:w="0" w:type="dxa"/>
        <w:bottom w:w="0" w:type="dxa"/>
        <w:right w:w="0" w:type="dxa"/>
      </w:tblCellMar>
    </w:tblPr>
  </w:style>
  <w:style w:type="paragraph" w:customStyle="1" w:styleId="13">
    <w:name w:val="Υποσέλιδο1"/>
    <w:basedOn w:val="10"/>
    <w:qFormat/>
    <w:rsid w:val="00793BD5"/>
    <w:pPr>
      <w:widowControl/>
      <w:tabs>
        <w:tab w:val="center" w:pos="4153"/>
        <w:tab w:val="right" w:pos="8306"/>
      </w:tabs>
    </w:pPr>
    <w:rPr>
      <w:sz w:val="20"/>
      <w:szCs w:val="20"/>
    </w:rPr>
  </w:style>
  <w:style w:type="character" w:customStyle="1" w:styleId="14">
    <w:name w:val="Αριθμός σελίδας1"/>
    <w:basedOn w:val="11"/>
    <w:qFormat/>
    <w:rsid w:val="00793BD5"/>
  </w:style>
  <w:style w:type="paragraph" w:customStyle="1" w:styleId="15">
    <w:name w:val="Σώμα κείμενου με εσοχή1"/>
    <w:basedOn w:val="10"/>
    <w:qFormat/>
    <w:rsid w:val="00793BD5"/>
    <w:pPr>
      <w:widowControl/>
      <w:ind w:left="142"/>
      <w:jc w:val="center"/>
    </w:pPr>
    <w:rPr>
      <w:rFonts w:ascii="Arial" w:hAnsi="Arial"/>
      <w:b/>
      <w:sz w:val="20"/>
      <w:szCs w:val="20"/>
    </w:rPr>
  </w:style>
  <w:style w:type="paragraph" w:customStyle="1" w:styleId="16">
    <w:name w:val="Λεζάντα1"/>
    <w:basedOn w:val="10"/>
    <w:next w:val="10"/>
    <w:qFormat/>
    <w:rsid w:val="00793BD5"/>
    <w:pPr>
      <w:widowControl/>
      <w:ind w:left="142"/>
      <w:jc w:val="center"/>
    </w:pPr>
    <w:rPr>
      <w:rFonts w:ascii="Arial" w:hAnsi="Arial"/>
      <w:b/>
      <w:sz w:val="22"/>
      <w:szCs w:val="20"/>
    </w:rPr>
  </w:style>
  <w:style w:type="paragraph" w:customStyle="1" w:styleId="21">
    <w:name w:val="Σώμα κείμενου με εσοχή 21"/>
    <w:basedOn w:val="10"/>
    <w:qFormat/>
    <w:rsid w:val="00793BD5"/>
    <w:pPr>
      <w:widowControl/>
      <w:ind w:left="360"/>
      <w:jc w:val="both"/>
    </w:pPr>
    <w:rPr>
      <w:rFonts w:ascii="Arial" w:hAnsi="Arial" w:cs="Arial"/>
    </w:rPr>
  </w:style>
  <w:style w:type="paragraph" w:customStyle="1" w:styleId="31">
    <w:name w:val="Σώμα κείμενου με εσοχή 31"/>
    <w:basedOn w:val="10"/>
    <w:qFormat/>
    <w:rsid w:val="00793BD5"/>
    <w:pPr>
      <w:widowControl/>
      <w:ind w:left="540" w:hanging="360"/>
      <w:jc w:val="both"/>
    </w:pPr>
    <w:rPr>
      <w:rFonts w:ascii="Arial" w:hAnsi="Arial" w:cs="Arial"/>
    </w:rPr>
  </w:style>
  <w:style w:type="paragraph" w:customStyle="1" w:styleId="17">
    <w:name w:val="Κεφαλίδα1"/>
    <w:basedOn w:val="10"/>
    <w:qFormat/>
    <w:rsid w:val="00793BD5"/>
    <w:pPr>
      <w:widowControl/>
      <w:tabs>
        <w:tab w:val="center" w:pos="4153"/>
        <w:tab w:val="right" w:pos="8306"/>
      </w:tabs>
    </w:pPr>
  </w:style>
  <w:style w:type="paragraph" w:customStyle="1" w:styleId="18">
    <w:name w:val="Χάρτης εγγράφου1"/>
    <w:basedOn w:val="10"/>
    <w:qFormat/>
    <w:rsid w:val="00793BD5"/>
    <w:pPr>
      <w:widowControl/>
      <w:shd w:val="clear" w:color="auto" w:fill="000080"/>
    </w:pPr>
    <w:rPr>
      <w:rFonts w:ascii="Tahoma" w:hAnsi="Tahoma" w:cs="Tahoma"/>
      <w:sz w:val="20"/>
      <w:szCs w:val="20"/>
    </w:rPr>
  </w:style>
  <w:style w:type="table" w:customStyle="1" w:styleId="19">
    <w:name w:val="Πλέγμα πίνακα1"/>
    <w:basedOn w:val="12"/>
    <w:qFormat/>
    <w:rsid w:val="00793BD5"/>
    <w:tblPr>
      <w:tblCellMar>
        <w:top w:w="0" w:type="dxa"/>
        <w:left w:w="0" w:type="dxa"/>
        <w:bottom w:w="0" w:type="dxa"/>
        <w:right w:w="0" w:type="dxa"/>
      </w:tblCellMar>
    </w:tblPr>
  </w:style>
  <w:style w:type="paragraph" w:customStyle="1" w:styleId="1a">
    <w:name w:val="Χωρίς διάστιχο1"/>
    <w:qFormat/>
    <w:rsid w:val="00793BD5"/>
    <w:rPr>
      <w:rFonts w:ascii="Calibri" w:eastAsia="Calibri" w:hAnsi="Calibri"/>
      <w:sz w:val="22"/>
      <w:szCs w:val="22"/>
      <w:lang w:eastAsia="en-US"/>
    </w:rPr>
  </w:style>
  <w:style w:type="paragraph" w:customStyle="1" w:styleId="Web1">
    <w:name w:val="Κανονικό (Web)1"/>
    <w:basedOn w:val="10"/>
    <w:qFormat/>
    <w:rsid w:val="00793BD5"/>
    <w:pPr>
      <w:widowControl/>
      <w:spacing w:before="100" w:after="100"/>
    </w:pPr>
  </w:style>
  <w:style w:type="paragraph" w:customStyle="1" w:styleId="1b">
    <w:name w:val="Παράγραφος λίστας1"/>
    <w:basedOn w:val="10"/>
    <w:qFormat/>
    <w:rsid w:val="00793BD5"/>
    <w:pPr>
      <w:widowControl/>
      <w:ind w:left="720"/>
    </w:pPr>
    <w:rPr>
      <w:rFonts w:eastAsia="Calibri"/>
      <w:sz w:val="20"/>
      <w:szCs w:val="20"/>
    </w:rPr>
  </w:style>
  <w:style w:type="character" w:customStyle="1" w:styleId="-1">
    <w:name w:val="Υπερ-σύνδεση1"/>
    <w:basedOn w:val="11"/>
    <w:qFormat/>
    <w:rsid w:val="00793BD5"/>
    <w:rPr>
      <w:color w:val="0000FF"/>
      <w:u w:val="single"/>
    </w:rPr>
  </w:style>
  <w:style w:type="character" w:customStyle="1" w:styleId="X3AS7TOCHyperlink">
    <w:name w:val="X3AS7TOCHyperlink"/>
    <w:semiHidden/>
    <w:qFormat/>
    <w:rsid w:val="00793BD5"/>
    <w:rPr>
      <w:color w:val="000000"/>
      <w:u w:val="none"/>
    </w:rPr>
  </w:style>
  <w:style w:type="paragraph" w:customStyle="1" w:styleId="X3AS7TABSTYLE">
    <w:name w:val="X3AS7TABSTYLE"/>
    <w:semiHidden/>
    <w:qFormat/>
    <w:rsid w:val="00793BD5"/>
    <w:pPr>
      <w:tabs>
        <w:tab w:val="right" w:pos="14173"/>
      </w:tabs>
    </w:pPr>
  </w:style>
  <w:style w:type="character" w:customStyle="1" w:styleId="BulletSymbol">
    <w:name w:val="BulletSymbol"/>
    <w:semiHidden/>
    <w:qFormat/>
    <w:rsid w:val="00793BD5"/>
    <w:rPr>
      <w:rFonts w:ascii="Symbol" w:hAnsi="Symbol"/>
    </w:rPr>
  </w:style>
  <w:style w:type="character" w:customStyle="1" w:styleId="hyperlink1">
    <w:name w:val="hyperlink_1"/>
    <w:rsid w:val="00793BD5"/>
    <w:rPr>
      <w:color w:val="000080"/>
      <w:u w:val="single"/>
    </w:rPr>
  </w:style>
  <w:style w:type="character" w:styleId="-">
    <w:name w:val="FollowedHyperlink"/>
    <w:rsid w:val="00793BD5"/>
    <w:rPr>
      <w:color w:val="800080"/>
      <w:u w:val="single"/>
    </w:rPr>
  </w:style>
  <w:style w:type="character" w:customStyle="1" w:styleId="1Char">
    <w:name w:val="Επικεφαλίδα 1 Char"/>
    <w:basedOn w:val="a0"/>
    <w:link w:val="1"/>
    <w:rsid w:val="004A5877"/>
    <w:rPr>
      <w:rFonts w:ascii="Arial" w:hAnsi="Arial"/>
      <w:b/>
      <w:sz w:val="20"/>
      <w:szCs w:val="20"/>
    </w:rPr>
  </w:style>
  <w:style w:type="paragraph" w:styleId="a3">
    <w:name w:val="Body Text Indent"/>
    <w:basedOn w:val="a"/>
    <w:link w:val="Char"/>
    <w:rsid w:val="004A5877"/>
    <w:pPr>
      <w:framePr w:w="3677" w:h="1577" w:hSpace="180" w:wrap="around" w:vAnchor="text" w:hAnchor="page" w:x="1735" w:y="741"/>
      <w:widowControl/>
      <w:suppressAutoHyphens w:val="0"/>
      <w:ind w:left="142"/>
      <w:jc w:val="center"/>
    </w:pPr>
    <w:rPr>
      <w:rFonts w:ascii="Arial" w:hAnsi="Arial"/>
      <w:b/>
      <w:sz w:val="20"/>
      <w:szCs w:val="20"/>
    </w:rPr>
  </w:style>
  <w:style w:type="character" w:customStyle="1" w:styleId="Char">
    <w:name w:val="Σώμα κείμενου με εσοχή Char"/>
    <w:basedOn w:val="a0"/>
    <w:link w:val="a3"/>
    <w:rsid w:val="004A5877"/>
    <w:rPr>
      <w:rFonts w:ascii="Arial" w:hAnsi="Arial"/>
      <w:b/>
      <w:sz w:val="20"/>
      <w:szCs w:val="20"/>
    </w:rPr>
  </w:style>
  <w:style w:type="paragraph" w:styleId="a4">
    <w:name w:val="caption"/>
    <w:basedOn w:val="a"/>
    <w:next w:val="a"/>
    <w:qFormat/>
    <w:rsid w:val="004A5877"/>
    <w:pPr>
      <w:framePr w:w="3677" w:h="1297" w:hSpace="180" w:wrap="around" w:vAnchor="text" w:hAnchor="page" w:x="1735" w:y="741"/>
      <w:widowControl/>
      <w:suppressAutoHyphens w:val="0"/>
      <w:ind w:left="142"/>
      <w:jc w:val="center"/>
    </w:pPr>
    <w:rPr>
      <w:rFonts w:ascii="Arial" w:hAnsi="Arial"/>
      <w:b/>
      <w:sz w:val="22"/>
      <w:szCs w:val="20"/>
    </w:rPr>
  </w:style>
  <w:style w:type="paragraph" w:styleId="a5">
    <w:name w:val="List Paragraph"/>
    <w:basedOn w:val="a"/>
    <w:uiPriority w:val="34"/>
    <w:qFormat/>
    <w:rsid w:val="004A5877"/>
    <w:pPr>
      <w:widowControl/>
      <w:suppressAutoHyphens w:val="0"/>
      <w:ind w:left="720"/>
      <w:contextualSpacing/>
    </w:pPr>
    <w:rPr>
      <w:rFonts w:eastAsia="Calibri"/>
      <w:sz w:val="20"/>
      <w:szCs w:val="20"/>
    </w:rPr>
  </w:style>
  <w:style w:type="character" w:styleId="-0">
    <w:name w:val="Hyperlink"/>
    <w:basedOn w:val="a0"/>
    <w:uiPriority w:val="99"/>
    <w:unhideWhenUsed/>
    <w:rsid w:val="00BA72DB"/>
    <w:rPr>
      <w:color w:val="0000FF"/>
      <w:u w:val="single"/>
    </w:rPr>
  </w:style>
  <w:style w:type="character" w:customStyle="1" w:styleId="5Char">
    <w:name w:val="Επικεφαλίδα 5 Char"/>
    <w:basedOn w:val="a0"/>
    <w:link w:val="5"/>
    <w:uiPriority w:val="9"/>
    <w:semiHidden/>
    <w:rsid w:val="0009437C"/>
    <w:rPr>
      <w:rFonts w:asciiTheme="majorHAnsi" w:eastAsiaTheme="majorEastAsia" w:hAnsiTheme="majorHAnsi" w:cstheme="majorBidi"/>
      <w:color w:val="243F60" w:themeColor="accent1"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mailto:mail@dipe-a.thess.sch.g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oleObject" Target="embeddings/oleObject1.bin"/><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dipe-a.thess.sch.gr/dipea/index.php" TargetMode="External"/><Relationship Id="rId5" Type="http://schemas.openxmlformats.org/officeDocument/2006/relationships/webSettings" Target="webSettings.xml"/><Relationship Id="rId10" Type="http://schemas.openxmlformats.org/officeDocument/2006/relationships/hyperlink" Target="https://teachers.minedu.gov.gr" TargetMode="External"/><Relationship Id="rId4" Type="http://schemas.openxmlformats.org/officeDocument/2006/relationships/settings" Target="settings.xml"/><Relationship Id="rId9" Type="http://schemas.openxmlformats.org/officeDocument/2006/relationships/hyperlink" Target="https://teachers.minedu.gov.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mpatibilitySettings xmlns="http://odf-converter.sourceforge.net/compatibilitySettings/1.0" xmlns:w="http://schemas.openxmlformats.org/wordprocessingml/2006/main">
  <CompatibilitySetting name="AddParaTableSpacing" type="boolean" value="false"/>
  <CompatibilitySetting name="AddParaSpacingToTableCells" type="boolean" value="true"/>
  <CompatibilitySetting name="AddParaTableSpacingAtStart" type="boolean" value="true"/>
  <CompatibilitySetting name="AddExternalLeading" type="boolean" value="true"/>
  <CompatibilitySetting name="IgnoreFirstLineIndentInNumbering" type="boolean" value="false"/>
  <CompatibilitySetting name="UseFormerLineSpacing" type="boolean" value="false"/>
  <CompatibilitySetting name="UseFormerTextWrapping" type="boolean" value="false"/>
  <CompatibilitySetting name="PrinterIndependentLayout" type="string" value="high-resolution"/>
</CompatibilitySettings>
</file>

<file path=customXml/itemProps1.xml><?xml version="1.0" encoding="utf-8"?>
<ds:datastoreItem xmlns:ds="http://schemas.openxmlformats.org/officeDocument/2006/customXml" ds:itemID="{18D8CE15-BB56-4FD1-BB7C-60026FF6698E}">
  <ds:schemaRefs>
    <ds:schemaRef ds:uri="http://odf-converter.sourceforge.net/compatibilitySettings/1.0"/>
    <ds:schemaRef ds:uri="http://schemas.openxmlformats.org/wordprocessingml/2006/main"/>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2</Pages>
  <Words>668</Words>
  <Characters>3609</Characters>
  <Application>Microsoft Office Word</Application>
  <DocSecurity>0</DocSecurity>
  <Lines>30</Lines>
  <Paragraphs>8</Paragraphs>
  <ScaleCrop>false</ScaleCrop>
  <HeadingPairs>
    <vt:vector size="2" baseType="variant">
      <vt:variant>
        <vt:lpstr>Τίτλος</vt:lpstr>
      </vt:variant>
      <vt:variant>
        <vt:i4>1</vt:i4>
      </vt:variant>
    </vt:vector>
  </HeadingPairs>
  <TitlesOfParts>
    <vt:vector size="1" baseType="lpstr">
      <vt:lpstr/>
    </vt:vector>
  </TitlesOfParts>
  <Company>OEM</Company>
  <LinksUpToDate>false</LinksUpToDate>
  <CharactersWithSpaces>4269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SCHUSER</dc:creator>
  <cp:lastModifiedBy>User</cp:lastModifiedBy>
  <cp:revision>47</cp:revision>
  <cp:lastPrinted>2019-07-10T10:22:00Z</cp:lastPrinted>
  <dcterms:created xsi:type="dcterms:W3CDTF">2018-04-17T08:54:00Z</dcterms:created>
  <dcterms:modified xsi:type="dcterms:W3CDTF">2019-07-10T11:51:00Z</dcterms:modified>
</cp:coreProperties>
</file>